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CE" w:rsidRPr="00A64EE8" w:rsidRDefault="000713CE" w:rsidP="00AE0212">
      <w:pPr>
        <w:ind w:firstLine="709"/>
        <w:jc w:val="right"/>
        <w:rPr>
          <w:rFonts w:eastAsiaTheme="minorHAnsi"/>
          <w:sz w:val="28"/>
          <w:szCs w:val="28"/>
          <w:lang w:eastAsia="en-US"/>
        </w:rPr>
      </w:pPr>
      <w:r w:rsidRPr="00A64EE8">
        <w:rPr>
          <w:rFonts w:eastAsiaTheme="minorHAnsi"/>
          <w:sz w:val="28"/>
          <w:szCs w:val="28"/>
          <w:lang w:eastAsia="en-US"/>
        </w:rPr>
        <w:t xml:space="preserve">Міністру </w:t>
      </w:r>
      <w:r w:rsidR="002D0806" w:rsidRPr="00A64EE8">
        <w:rPr>
          <w:rFonts w:eastAsiaTheme="minorHAnsi"/>
          <w:sz w:val="28"/>
          <w:szCs w:val="28"/>
          <w:lang w:eastAsia="en-US"/>
        </w:rPr>
        <w:t>освіти і науки України</w:t>
      </w:r>
    </w:p>
    <w:p w:rsidR="000713CE" w:rsidRPr="00A64EE8" w:rsidRDefault="00800F93" w:rsidP="00AE0212">
      <w:pPr>
        <w:ind w:firstLine="709"/>
        <w:jc w:val="right"/>
        <w:rPr>
          <w:rFonts w:eastAsiaTheme="minorHAnsi"/>
          <w:sz w:val="28"/>
          <w:szCs w:val="28"/>
          <w:lang w:eastAsia="en-US"/>
        </w:rPr>
      </w:pPr>
      <w:r>
        <w:rPr>
          <w:rFonts w:eastAsiaTheme="minorHAnsi"/>
          <w:sz w:val="28"/>
          <w:szCs w:val="28"/>
          <w:lang w:eastAsia="en-US"/>
        </w:rPr>
        <w:t xml:space="preserve">Лілії </w:t>
      </w:r>
      <w:r w:rsidR="006064EB">
        <w:rPr>
          <w:rFonts w:eastAsiaTheme="minorHAnsi"/>
          <w:sz w:val="28"/>
          <w:szCs w:val="28"/>
          <w:lang w:eastAsia="en-US"/>
        </w:rPr>
        <w:t xml:space="preserve">Михайлівні </w:t>
      </w:r>
      <w:r>
        <w:rPr>
          <w:rFonts w:eastAsiaTheme="minorHAnsi"/>
          <w:sz w:val="28"/>
          <w:szCs w:val="28"/>
          <w:lang w:eastAsia="en-US"/>
        </w:rPr>
        <w:t>Гр</w:t>
      </w:r>
      <w:r w:rsidR="00DF06AA">
        <w:rPr>
          <w:rFonts w:eastAsiaTheme="minorHAnsi"/>
          <w:sz w:val="28"/>
          <w:szCs w:val="28"/>
          <w:lang w:eastAsia="en-US"/>
        </w:rPr>
        <w:t>и</w:t>
      </w:r>
      <w:r>
        <w:rPr>
          <w:rFonts w:eastAsiaTheme="minorHAnsi"/>
          <w:sz w:val="28"/>
          <w:szCs w:val="28"/>
          <w:lang w:eastAsia="en-US"/>
        </w:rPr>
        <w:t>невич</w:t>
      </w:r>
    </w:p>
    <w:p w:rsidR="00AE0212" w:rsidRDefault="000713CE" w:rsidP="00AE0212">
      <w:pPr>
        <w:ind w:firstLine="709"/>
        <w:jc w:val="right"/>
        <w:rPr>
          <w:rFonts w:eastAsiaTheme="minorHAnsi"/>
          <w:sz w:val="28"/>
          <w:szCs w:val="28"/>
          <w:lang w:eastAsia="en-US"/>
        </w:rPr>
      </w:pPr>
      <w:r w:rsidRPr="00A64EE8">
        <w:rPr>
          <w:rFonts w:eastAsiaTheme="minorHAnsi"/>
          <w:sz w:val="28"/>
          <w:szCs w:val="28"/>
          <w:lang w:eastAsia="en-US"/>
        </w:rPr>
        <w:t xml:space="preserve">членів делегацій областей – учасників </w:t>
      </w:r>
    </w:p>
    <w:p w:rsidR="009F4233" w:rsidRPr="00A64EE8" w:rsidRDefault="00ED10D9" w:rsidP="00AE0212">
      <w:pPr>
        <w:ind w:firstLine="709"/>
        <w:jc w:val="right"/>
        <w:rPr>
          <w:rFonts w:eastAsiaTheme="minorHAnsi"/>
          <w:color w:val="00B050"/>
          <w:sz w:val="28"/>
          <w:szCs w:val="28"/>
          <w:lang w:eastAsia="en-US"/>
        </w:rPr>
      </w:pPr>
      <w:r w:rsidRPr="00A64EE8">
        <w:rPr>
          <w:rFonts w:eastAsiaTheme="minorHAnsi"/>
          <w:sz w:val="28"/>
          <w:szCs w:val="28"/>
          <w:lang w:eastAsia="en-US"/>
        </w:rPr>
        <w:t xml:space="preserve">Х </w:t>
      </w:r>
      <w:r w:rsidR="000713CE" w:rsidRPr="00A64EE8">
        <w:rPr>
          <w:rFonts w:eastAsiaTheme="minorHAnsi"/>
          <w:sz w:val="28"/>
          <w:szCs w:val="28"/>
          <w:lang w:eastAsia="en-US"/>
        </w:rPr>
        <w:t xml:space="preserve">Міжнародної науково-практичної конференції </w:t>
      </w:r>
    </w:p>
    <w:p w:rsidR="00AE0212" w:rsidRDefault="009F4233" w:rsidP="00AE0212">
      <w:pPr>
        <w:ind w:firstLine="709"/>
        <w:jc w:val="right"/>
        <w:rPr>
          <w:rFonts w:eastAsiaTheme="minorHAnsi"/>
          <w:sz w:val="28"/>
          <w:szCs w:val="28"/>
          <w:lang w:eastAsia="en-US"/>
        </w:rPr>
      </w:pPr>
      <w:r w:rsidRPr="00A64EE8">
        <w:rPr>
          <w:rFonts w:eastAsiaTheme="minorHAnsi"/>
          <w:sz w:val="28"/>
          <w:szCs w:val="28"/>
          <w:lang w:eastAsia="en-US"/>
        </w:rPr>
        <w:t>«Корекційна освіта: історія, сучасність та перспективи розвитку»</w:t>
      </w:r>
      <w:r w:rsidR="000713CE" w:rsidRPr="00A64EE8">
        <w:rPr>
          <w:rFonts w:eastAsiaTheme="minorHAnsi"/>
          <w:sz w:val="28"/>
          <w:szCs w:val="28"/>
          <w:lang w:eastAsia="en-US"/>
        </w:rPr>
        <w:t>,</w:t>
      </w:r>
      <w:r w:rsidR="002D0806" w:rsidRPr="00A64EE8">
        <w:rPr>
          <w:rFonts w:eastAsiaTheme="minorHAnsi"/>
          <w:sz w:val="28"/>
          <w:szCs w:val="28"/>
          <w:lang w:eastAsia="en-US"/>
        </w:rPr>
        <w:t xml:space="preserve"> </w:t>
      </w:r>
    </w:p>
    <w:p w:rsidR="000713CE" w:rsidRPr="00A64EE8" w:rsidRDefault="002D0806" w:rsidP="00AE0212">
      <w:pPr>
        <w:ind w:firstLine="709"/>
        <w:jc w:val="right"/>
        <w:rPr>
          <w:rFonts w:eastAsiaTheme="minorHAnsi"/>
          <w:sz w:val="28"/>
          <w:szCs w:val="28"/>
          <w:lang w:eastAsia="en-US"/>
        </w:rPr>
      </w:pPr>
      <w:r w:rsidRPr="00A64EE8">
        <w:rPr>
          <w:rFonts w:eastAsiaTheme="minorHAnsi"/>
          <w:sz w:val="28"/>
          <w:szCs w:val="28"/>
          <w:lang w:eastAsia="en-US"/>
        </w:rPr>
        <w:t>яка відбулася 1</w:t>
      </w:r>
      <w:r w:rsidR="00B16F28" w:rsidRPr="00A64EE8">
        <w:rPr>
          <w:rFonts w:eastAsiaTheme="minorHAnsi"/>
          <w:sz w:val="28"/>
          <w:szCs w:val="28"/>
          <w:lang w:eastAsia="en-US"/>
        </w:rPr>
        <w:t>2</w:t>
      </w:r>
      <w:r w:rsidRPr="00A64EE8">
        <w:rPr>
          <w:rFonts w:eastAsiaTheme="minorHAnsi"/>
          <w:sz w:val="28"/>
          <w:szCs w:val="28"/>
          <w:lang w:eastAsia="en-US"/>
        </w:rPr>
        <w:t>-1</w:t>
      </w:r>
      <w:r w:rsidR="00B16F28" w:rsidRPr="00A64EE8">
        <w:rPr>
          <w:rFonts w:eastAsiaTheme="minorHAnsi"/>
          <w:sz w:val="28"/>
          <w:szCs w:val="28"/>
          <w:lang w:eastAsia="en-US"/>
        </w:rPr>
        <w:t>3</w:t>
      </w:r>
      <w:r w:rsidRPr="00A64EE8">
        <w:rPr>
          <w:rFonts w:eastAsiaTheme="minorHAnsi"/>
          <w:sz w:val="28"/>
          <w:szCs w:val="28"/>
          <w:lang w:eastAsia="en-US"/>
        </w:rPr>
        <w:t xml:space="preserve"> </w:t>
      </w:r>
      <w:r w:rsidR="00B16F28" w:rsidRPr="00A64EE8">
        <w:rPr>
          <w:rFonts w:eastAsiaTheme="minorHAnsi"/>
          <w:sz w:val="28"/>
          <w:szCs w:val="28"/>
          <w:lang w:eastAsia="en-US"/>
        </w:rPr>
        <w:t>квітня</w:t>
      </w:r>
      <w:r w:rsidRPr="00A64EE8">
        <w:rPr>
          <w:rFonts w:eastAsiaTheme="minorHAnsi"/>
          <w:sz w:val="28"/>
          <w:szCs w:val="28"/>
          <w:lang w:eastAsia="en-US"/>
        </w:rPr>
        <w:t xml:space="preserve"> 201</w:t>
      </w:r>
      <w:r w:rsidR="00B16F28" w:rsidRPr="00A64EE8">
        <w:rPr>
          <w:rFonts w:eastAsiaTheme="minorHAnsi"/>
          <w:sz w:val="28"/>
          <w:szCs w:val="28"/>
          <w:lang w:eastAsia="en-US"/>
        </w:rPr>
        <w:t>6</w:t>
      </w:r>
      <w:r w:rsidRPr="00A64EE8">
        <w:rPr>
          <w:rFonts w:eastAsiaTheme="minorHAnsi"/>
          <w:sz w:val="28"/>
          <w:szCs w:val="28"/>
          <w:lang w:eastAsia="en-US"/>
        </w:rPr>
        <w:t xml:space="preserve"> р. </w:t>
      </w:r>
      <w:r w:rsidR="00B16F28" w:rsidRPr="00A64EE8">
        <w:rPr>
          <w:rFonts w:eastAsiaTheme="minorHAnsi"/>
          <w:sz w:val="28"/>
          <w:szCs w:val="28"/>
          <w:lang w:eastAsia="en-US"/>
        </w:rPr>
        <w:br/>
        <w:t>у</w:t>
      </w:r>
      <w:r w:rsidRPr="00A64EE8">
        <w:rPr>
          <w:rFonts w:eastAsiaTheme="minorHAnsi"/>
          <w:sz w:val="28"/>
          <w:szCs w:val="28"/>
          <w:lang w:eastAsia="en-US"/>
        </w:rPr>
        <w:t xml:space="preserve"> </w:t>
      </w:r>
      <w:r w:rsidR="00B16F28" w:rsidRPr="00A64EE8">
        <w:rPr>
          <w:rFonts w:eastAsiaTheme="minorHAnsi"/>
          <w:sz w:val="28"/>
          <w:szCs w:val="28"/>
          <w:lang w:eastAsia="en-US"/>
        </w:rPr>
        <w:t>Кам’янець-Подільському національному університеті</w:t>
      </w:r>
      <w:r w:rsidR="00AE0212">
        <w:rPr>
          <w:rFonts w:eastAsiaTheme="minorHAnsi"/>
          <w:sz w:val="28"/>
          <w:szCs w:val="28"/>
          <w:lang w:eastAsia="en-US"/>
        </w:rPr>
        <w:t xml:space="preserve"> </w:t>
      </w:r>
      <w:r w:rsidR="001E6B2F" w:rsidRPr="00A64EE8">
        <w:rPr>
          <w:rFonts w:eastAsiaTheme="minorHAnsi"/>
          <w:sz w:val="28"/>
          <w:szCs w:val="28"/>
          <w:lang w:eastAsia="en-US"/>
        </w:rPr>
        <w:t>імені Івана Огієнка</w:t>
      </w:r>
    </w:p>
    <w:p w:rsidR="000E4758" w:rsidRPr="00A64EE8" w:rsidRDefault="000E4758" w:rsidP="00AE0212">
      <w:pPr>
        <w:ind w:firstLine="709"/>
        <w:jc w:val="right"/>
        <w:rPr>
          <w:rFonts w:eastAsiaTheme="minorHAnsi"/>
          <w:sz w:val="28"/>
          <w:szCs w:val="28"/>
          <w:lang w:eastAsia="en-US"/>
        </w:rPr>
      </w:pPr>
    </w:p>
    <w:p w:rsidR="000713CE" w:rsidRPr="00344A17" w:rsidRDefault="000713CE" w:rsidP="00A71DD2">
      <w:pPr>
        <w:ind w:firstLine="709"/>
        <w:jc w:val="center"/>
        <w:rPr>
          <w:rFonts w:eastAsiaTheme="minorHAnsi"/>
          <w:b/>
          <w:sz w:val="28"/>
          <w:szCs w:val="28"/>
          <w:lang w:eastAsia="en-US"/>
        </w:rPr>
      </w:pPr>
      <w:r w:rsidRPr="00344A17">
        <w:rPr>
          <w:rFonts w:eastAsiaTheme="minorHAnsi"/>
          <w:b/>
          <w:sz w:val="28"/>
          <w:szCs w:val="28"/>
          <w:lang w:eastAsia="en-US"/>
        </w:rPr>
        <w:t xml:space="preserve">З в е р н е н </w:t>
      </w:r>
      <w:proofErr w:type="spellStart"/>
      <w:r w:rsidRPr="00344A17">
        <w:rPr>
          <w:rFonts w:eastAsiaTheme="minorHAnsi"/>
          <w:b/>
          <w:sz w:val="28"/>
          <w:szCs w:val="28"/>
          <w:lang w:eastAsia="en-US"/>
        </w:rPr>
        <w:t>н</w:t>
      </w:r>
      <w:proofErr w:type="spellEnd"/>
      <w:r w:rsidRPr="00344A17">
        <w:rPr>
          <w:rFonts w:eastAsiaTheme="minorHAnsi"/>
          <w:b/>
          <w:sz w:val="28"/>
          <w:szCs w:val="28"/>
          <w:lang w:eastAsia="en-US"/>
        </w:rPr>
        <w:t xml:space="preserve"> я</w:t>
      </w:r>
    </w:p>
    <w:p w:rsidR="00800F93" w:rsidRDefault="007B29AE" w:rsidP="003E5224">
      <w:pPr>
        <w:ind w:firstLine="567"/>
        <w:jc w:val="both"/>
        <w:rPr>
          <w:sz w:val="28"/>
          <w:szCs w:val="28"/>
        </w:rPr>
      </w:pPr>
      <w:r w:rsidRPr="007303F4">
        <w:rPr>
          <w:sz w:val="28"/>
          <w:szCs w:val="28"/>
        </w:rPr>
        <w:t xml:space="preserve">Наукова та педагогічна громада, яка розв’язує проблеми освіти й корекційної роботи з дітьми, що мають психофізичні порушення, </w:t>
      </w:r>
      <w:bookmarkStart w:id="0" w:name="_GoBack"/>
      <w:bookmarkEnd w:id="0"/>
      <w:r w:rsidR="0056455C" w:rsidRPr="007303F4">
        <w:rPr>
          <w:sz w:val="28"/>
          <w:szCs w:val="28"/>
        </w:rPr>
        <w:t>п</w:t>
      </w:r>
      <w:r w:rsidR="00CA219B" w:rsidRPr="007303F4">
        <w:rPr>
          <w:sz w:val="28"/>
          <w:szCs w:val="28"/>
        </w:rPr>
        <w:t>едагогічні колективи спеціальних шкіл та шкіл-інтернатів для дітей із розумовими порушеннями</w:t>
      </w:r>
      <w:r w:rsidR="00CA219B" w:rsidRPr="00A64EE8">
        <w:rPr>
          <w:sz w:val="28"/>
          <w:szCs w:val="28"/>
        </w:rPr>
        <w:t xml:space="preserve"> стурбовані тим, що</w:t>
      </w:r>
      <w:r w:rsidR="00D117D0">
        <w:rPr>
          <w:sz w:val="28"/>
          <w:szCs w:val="28"/>
        </w:rPr>
        <w:t>:</w:t>
      </w:r>
      <w:r w:rsidR="00CA219B" w:rsidRPr="00A64EE8">
        <w:rPr>
          <w:sz w:val="28"/>
          <w:szCs w:val="28"/>
        </w:rPr>
        <w:t xml:space="preserve"> </w:t>
      </w:r>
    </w:p>
    <w:p w:rsidR="00800F93" w:rsidRDefault="00800F93" w:rsidP="003E5224">
      <w:pPr>
        <w:ind w:firstLine="567"/>
        <w:jc w:val="both"/>
        <w:rPr>
          <w:sz w:val="28"/>
          <w:szCs w:val="28"/>
        </w:rPr>
      </w:pPr>
      <w:r>
        <w:rPr>
          <w:sz w:val="28"/>
          <w:szCs w:val="28"/>
        </w:rPr>
        <w:t>1</w:t>
      </w:r>
      <w:r w:rsidR="003E5224">
        <w:rPr>
          <w:sz w:val="28"/>
          <w:szCs w:val="28"/>
        </w:rPr>
        <w:t>.</w:t>
      </w:r>
      <w:r>
        <w:rPr>
          <w:sz w:val="28"/>
          <w:szCs w:val="28"/>
        </w:rPr>
        <w:t xml:space="preserve"> </w:t>
      </w:r>
      <w:r w:rsidR="003E5224">
        <w:rPr>
          <w:sz w:val="28"/>
          <w:szCs w:val="28"/>
        </w:rPr>
        <w:t>В</w:t>
      </w:r>
      <w:r w:rsidR="00CA219B" w:rsidRPr="00A64EE8">
        <w:rPr>
          <w:sz w:val="28"/>
          <w:szCs w:val="28"/>
        </w:rPr>
        <w:t xml:space="preserve"> проект Закону України “Про освіту” не внесений п. 4 статті 37 «Навчальні заклади для громадян, які потребують соціальної допомоги та реабілітації» проекту Закону України «Про внесення змін до Закону України “Про освіту” щодо особливостей доступу інвалідів до освітніх послуг»</w:t>
      </w:r>
      <w:r w:rsidR="008D31C7" w:rsidRPr="00A64EE8">
        <w:rPr>
          <w:sz w:val="28"/>
          <w:szCs w:val="28"/>
        </w:rPr>
        <w:t>, який у червні 2014 року розглядався на парламентських слуханнях на тему «Освіта, охорона здоров'я та соціальне забезпечення дітей з порушеннями психофізичного розвитку: проблеми та шляхи їх вирішення».</w:t>
      </w:r>
      <w:r w:rsidR="00F503B4" w:rsidRPr="00A64EE8">
        <w:rPr>
          <w:sz w:val="28"/>
          <w:szCs w:val="28"/>
        </w:rPr>
        <w:t xml:space="preserve"> </w:t>
      </w:r>
      <w:r w:rsidR="00CA219B" w:rsidRPr="00A64EE8">
        <w:rPr>
          <w:sz w:val="28"/>
          <w:szCs w:val="28"/>
        </w:rPr>
        <w:t xml:space="preserve">У цьому пункті зазначено, що «для осіб, які мають порушення у фізичному чи розумовому розвитку і не можуть навчатися у масових навчальних закладах, </w:t>
      </w:r>
      <w:r w:rsidR="00CA219B" w:rsidRPr="00A64EE8">
        <w:rPr>
          <w:b/>
          <w:sz w:val="28"/>
          <w:szCs w:val="28"/>
        </w:rPr>
        <w:t>створюються спеціальні загальноосвітні школи</w:t>
      </w:r>
      <w:r w:rsidR="00CA219B" w:rsidRPr="00A64EE8">
        <w:rPr>
          <w:sz w:val="28"/>
          <w:szCs w:val="28"/>
        </w:rPr>
        <w:t>, навчально-реабілітаційні центри, дитячі будинки, дошкільні заклади з утриманням за рахунок держави»</w:t>
      </w:r>
      <w:r>
        <w:rPr>
          <w:sz w:val="28"/>
          <w:szCs w:val="28"/>
        </w:rPr>
        <w:t>;</w:t>
      </w:r>
    </w:p>
    <w:p w:rsidR="00C06168" w:rsidRDefault="00800F93" w:rsidP="003E5224">
      <w:pPr>
        <w:ind w:firstLine="567"/>
        <w:jc w:val="both"/>
        <w:rPr>
          <w:sz w:val="28"/>
          <w:szCs w:val="28"/>
        </w:rPr>
      </w:pPr>
      <w:r>
        <w:rPr>
          <w:sz w:val="28"/>
          <w:szCs w:val="28"/>
        </w:rPr>
        <w:t>2</w:t>
      </w:r>
      <w:r w:rsidR="003E5224">
        <w:rPr>
          <w:sz w:val="28"/>
          <w:szCs w:val="28"/>
        </w:rPr>
        <w:t>. Н</w:t>
      </w:r>
      <w:r w:rsidR="00CA219B" w:rsidRPr="00A64EE8">
        <w:rPr>
          <w:sz w:val="28"/>
          <w:szCs w:val="28"/>
        </w:rPr>
        <w:t xml:space="preserve">е знайшли відгуку в </w:t>
      </w:r>
      <w:r w:rsidR="00A03D8B">
        <w:rPr>
          <w:sz w:val="28"/>
          <w:szCs w:val="28"/>
        </w:rPr>
        <w:t>МОН</w:t>
      </w:r>
      <w:r w:rsidR="00CA219B" w:rsidRPr="00A64EE8">
        <w:rPr>
          <w:sz w:val="28"/>
          <w:szCs w:val="28"/>
        </w:rPr>
        <w:t xml:space="preserve"> України пропозиції щодо </w:t>
      </w:r>
      <w:r w:rsidR="00FB18AA">
        <w:rPr>
          <w:sz w:val="28"/>
          <w:szCs w:val="28"/>
        </w:rPr>
        <w:t>вирішення</w:t>
      </w:r>
      <w:r w:rsidR="00FB18AA" w:rsidRPr="00A64EE8">
        <w:rPr>
          <w:sz w:val="28"/>
          <w:szCs w:val="28"/>
        </w:rPr>
        <w:t xml:space="preserve"> за останні роки проблеми в нормативно-правовому, організаційно-педагогічному та фінансово-господарському забезпеченні якісної спеціальної освіти</w:t>
      </w:r>
      <w:r w:rsidR="00FB18AA">
        <w:rPr>
          <w:sz w:val="28"/>
          <w:szCs w:val="28"/>
        </w:rPr>
        <w:t>,</w:t>
      </w:r>
      <w:r w:rsidR="00FB18AA" w:rsidRPr="00A64EE8">
        <w:rPr>
          <w:sz w:val="28"/>
          <w:szCs w:val="28"/>
        </w:rPr>
        <w:t xml:space="preserve"> </w:t>
      </w:r>
      <w:r w:rsidR="00CA219B" w:rsidRPr="00A64EE8">
        <w:rPr>
          <w:sz w:val="28"/>
          <w:szCs w:val="28"/>
        </w:rPr>
        <w:t>збереження спеціальних загальноосвітніх шкіл-інтернатів</w:t>
      </w:r>
      <w:r w:rsidR="00FB18AA">
        <w:rPr>
          <w:sz w:val="28"/>
          <w:szCs w:val="28"/>
        </w:rPr>
        <w:t>, які є єдино доцільними для дітей з важкими порушеннями.</w:t>
      </w:r>
      <w:r w:rsidR="00CA219B" w:rsidRPr="00A64EE8">
        <w:rPr>
          <w:sz w:val="28"/>
          <w:szCs w:val="28"/>
        </w:rPr>
        <w:t xml:space="preserve"> </w:t>
      </w:r>
    </w:p>
    <w:p w:rsidR="00CA219B" w:rsidRPr="0056455C" w:rsidRDefault="00CA219B" w:rsidP="003E5224">
      <w:pPr>
        <w:ind w:firstLine="567"/>
        <w:jc w:val="both"/>
        <w:rPr>
          <w:color w:val="FF0000"/>
          <w:sz w:val="28"/>
          <w:szCs w:val="28"/>
        </w:rPr>
      </w:pPr>
      <w:r w:rsidRPr="00A64EE8">
        <w:rPr>
          <w:sz w:val="28"/>
          <w:szCs w:val="28"/>
        </w:rPr>
        <w:t xml:space="preserve">Тому звертаємося до Вас </w:t>
      </w:r>
      <w:r w:rsidR="008E6C29" w:rsidRPr="00A64EE8">
        <w:rPr>
          <w:sz w:val="28"/>
          <w:szCs w:val="28"/>
        </w:rPr>
        <w:t>і</w:t>
      </w:r>
      <w:r w:rsidRPr="00A64EE8">
        <w:rPr>
          <w:sz w:val="28"/>
          <w:szCs w:val="28"/>
        </w:rPr>
        <w:t>з проханням розглянути подані нижче пропозиції і сподіваємося на їх вирішення.</w:t>
      </w:r>
    </w:p>
    <w:p w:rsidR="00CA219B" w:rsidRPr="00A64EE8" w:rsidRDefault="00CA219B" w:rsidP="003E5224">
      <w:pPr>
        <w:pStyle w:val="ab"/>
        <w:numPr>
          <w:ilvl w:val="1"/>
          <w:numId w:val="4"/>
        </w:numPr>
        <w:tabs>
          <w:tab w:val="left" w:pos="993"/>
          <w:tab w:val="left" w:pos="1134"/>
        </w:tabs>
        <w:spacing w:after="0" w:line="240" w:lineRule="auto"/>
        <w:ind w:left="0" w:firstLine="567"/>
        <w:jc w:val="both"/>
        <w:rPr>
          <w:rFonts w:ascii="Times New Roman" w:hAnsi="Times New Roman" w:cs="Times New Roman"/>
          <w:strike/>
          <w:sz w:val="28"/>
          <w:szCs w:val="28"/>
          <w:lang w:val="uk-UA"/>
        </w:rPr>
      </w:pPr>
      <w:r w:rsidRPr="00A64EE8">
        <w:rPr>
          <w:rFonts w:ascii="Times New Roman" w:hAnsi="Times New Roman" w:cs="Times New Roman"/>
          <w:sz w:val="28"/>
          <w:szCs w:val="28"/>
          <w:lang w:val="uk-UA"/>
        </w:rPr>
        <w:t>Доповнити статтю 22. Освіта осіб з особливими потребами проекту  Закону України «Про освіту» п. 4 статті 37.</w:t>
      </w:r>
    </w:p>
    <w:p w:rsidR="00E64EE9" w:rsidRPr="000F6C39" w:rsidRDefault="00676406" w:rsidP="003E5224">
      <w:pPr>
        <w:pStyle w:val="ab"/>
        <w:numPr>
          <w:ilvl w:val="1"/>
          <w:numId w:val="4"/>
        </w:numPr>
        <w:tabs>
          <w:tab w:val="left" w:pos="993"/>
          <w:tab w:val="left" w:pos="1134"/>
        </w:tabs>
        <w:spacing w:after="0" w:line="240" w:lineRule="auto"/>
        <w:ind w:left="0" w:firstLine="567"/>
        <w:jc w:val="both"/>
        <w:rPr>
          <w:rFonts w:ascii="Times New Roman" w:hAnsi="Times New Roman" w:cs="Times New Roman"/>
          <w:sz w:val="28"/>
          <w:szCs w:val="28"/>
          <w:lang w:val="uk-UA"/>
        </w:rPr>
      </w:pPr>
      <w:r w:rsidRPr="000F6C39">
        <w:rPr>
          <w:rFonts w:ascii="Times New Roman" w:hAnsi="Times New Roman" w:cs="Times New Roman"/>
          <w:sz w:val="28"/>
          <w:szCs w:val="28"/>
          <w:lang w:val="uk-UA"/>
        </w:rPr>
        <w:t xml:space="preserve">Розробити окреме </w:t>
      </w:r>
      <w:r w:rsidR="00475998" w:rsidRPr="000F6C39">
        <w:rPr>
          <w:rFonts w:ascii="Times New Roman" w:hAnsi="Times New Roman" w:cs="Times New Roman"/>
          <w:sz w:val="28"/>
          <w:szCs w:val="28"/>
          <w:lang w:val="uk-UA"/>
        </w:rPr>
        <w:t>Положення про спеціальн</w:t>
      </w:r>
      <w:r w:rsidRPr="000F6C39">
        <w:rPr>
          <w:rFonts w:ascii="Times New Roman" w:hAnsi="Times New Roman" w:cs="Times New Roman"/>
          <w:sz w:val="28"/>
          <w:szCs w:val="28"/>
          <w:lang w:val="uk-UA"/>
        </w:rPr>
        <w:t>у</w:t>
      </w:r>
      <w:r w:rsidR="00475998" w:rsidRPr="000F6C39">
        <w:rPr>
          <w:rFonts w:ascii="Times New Roman" w:hAnsi="Times New Roman" w:cs="Times New Roman"/>
          <w:sz w:val="28"/>
          <w:szCs w:val="28"/>
          <w:lang w:val="uk-UA"/>
        </w:rPr>
        <w:t xml:space="preserve"> загальноосвітн</w:t>
      </w:r>
      <w:r w:rsidRPr="000F6C39">
        <w:rPr>
          <w:rFonts w:ascii="Times New Roman" w:hAnsi="Times New Roman" w:cs="Times New Roman"/>
          <w:sz w:val="28"/>
          <w:szCs w:val="28"/>
          <w:lang w:val="uk-UA"/>
        </w:rPr>
        <w:t>ю</w:t>
      </w:r>
      <w:r w:rsidR="00475998" w:rsidRPr="000F6C39">
        <w:rPr>
          <w:rFonts w:ascii="Times New Roman" w:hAnsi="Times New Roman" w:cs="Times New Roman"/>
          <w:sz w:val="28"/>
          <w:szCs w:val="28"/>
          <w:lang w:val="uk-UA"/>
        </w:rPr>
        <w:t xml:space="preserve"> школу (школу-інтернат) для дітей </w:t>
      </w:r>
      <w:r w:rsidRPr="000F6C39">
        <w:rPr>
          <w:rFonts w:ascii="Times New Roman" w:hAnsi="Times New Roman" w:cs="Times New Roman"/>
          <w:sz w:val="28"/>
          <w:szCs w:val="28"/>
          <w:lang w:val="uk-UA"/>
        </w:rPr>
        <w:t>і</w:t>
      </w:r>
      <w:r w:rsidR="00475998" w:rsidRPr="000F6C39">
        <w:rPr>
          <w:rFonts w:ascii="Times New Roman" w:hAnsi="Times New Roman" w:cs="Times New Roman"/>
          <w:sz w:val="28"/>
          <w:szCs w:val="28"/>
          <w:lang w:val="uk-UA"/>
        </w:rPr>
        <w:t xml:space="preserve">з розумовими порушеннями, </w:t>
      </w:r>
      <w:r w:rsidR="00A03D8B" w:rsidRPr="000F6C39">
        <w:rPr>
          <w:rFonts w:ascii="Times New Roman" w:hAnsi="Times New Roman" w:cs="Times New Roman"/>
          <w:sz w:val="28"/>
          <w:szCs w:val="28"/>
          <w:lang w:val="uk-UA"/>
        </w:rPr>
        <w:t>яке</w:t>
      </w:r>
      <w:r w:rsidR="008255A2" w:rsidRPr="000F6C39">
        <w:rPr>
          <w:rFonts w:ascii="Times New Roman" w:hAnsi="Times New Roman" w:cs="Times New Roman"/>
          <w:sz w:val="28"/>
          <w:szCs w:val="28"/>
          <w:lang w:val="uk-UA"/>
        </w:rPr>
        <w:t xml:space="preserve"> </w:t>
      </w:r>
      <w:r w:rsidRPr="000F6C39">
        <w:rPr>
          <w:rFonts w:ascii="Times New Roman" w:hAnsi="Times New Roman" w:cs="Times New Roman"/>
          <w:sz w:val="28"/>
          <w:szCs w:val="28"/>
          <w:lang w:val="uk-UA"/>
        </w:rPr>
        <w:t xml:space="preserve">перед затвердженням </w:t>
      </w:r>
      <w:r w:rsidR="00475998" w:rsidRPr="000F6C39">
        <w:rPr>
          <w:rFonts w:ascii="Times New Roman" w:hAnsi="Times New Roman" w:cs="Times New Roman"/>
          <w:sz w:val="28"/>
          <w:szCs w:val="28"/>
          <w:lang w:val="uk-UA"/>
        </w:rPr>
        <w:t xml:space="preserve">винести </w:t>
      </w:r>
      <w:r w:rsidRPr="000F6C39">
        <w:rPr>
          <w:rFonts w:ascii="Times New Roman" w:hAnsi="Times New Roman" w:cs="Times New Roman"/>
          <w:sz w:val="28"/>
          <w:szCs w:val="28"/>
          <w:lang w:val="uk-UA"/>
        </w:rPr>
        <w:t xml:space="preserve">на </w:t>
      </w:r>
      <w:r w:rsidR="00475998" w:rsidRPr="000F6C39">
        <w:rPr>
          <w:rFonts w:ascii="Times New Roman" w:hAnsi="Times New Roman" w:cs="Times New Roman"/>
          <w:sz w:val="28"/>
          <w:szCs w:val="28"/>
          <w:lang w:val="uk-UA"/>
        </w:rPr>
        <w:t>обговорення педагогічними колективами та громадськістю</w:t>
      </w:r>
      <w:r w:rsidR="00DD0032" w:rsidRPr="000F6C39">
        <w:rPr>
          <w:rFonts w:ascii="Times New Roman" w:hAnsi="Times New Roman" w:cs="Times New Roman"/>
          <w:sz w:val="28"/>
          <w:szCs w:val="28"/>
          <w:lang w:val="uk-UA"/>
        </w:rPr>
        <w:t>.</w:t>
      </w:r>
      <w:r w:rsidR="008255A2" w:rsidRPr="000F6C39">
        <w:rPr>
          <w:rFonts w:ascii="Times New Roman" w:hAnsi="Times New Roman" w:cs="Times New Roman"/>
          <w:sz w:val="28"/>
          <w:szCs w:val="28"/>
          <w:lang w:val="uk-UA"/>
        </w:rPr>
        <w:t xml:space="preserve"> </w:t>
      </w:r>
      <w:r w:rsidR="009A3A7B" w:rsidRPr="000F6C39">
        <w:rPr>
          <w:rFonts w:ascii="Times New Roman" w:hAnsi="Times New Roman" w:cs="Times New Roman"/>
          <w:sz w:val="28"/>
          <w:szCs w:val="28"/>
          <w:lang w:val="uk-UA"/>
        </w:rPr>
        <w:t xml:space="preserve">Обов’язково </w:t>
      </w:r>
      <w:r w:rsidR="00F52AE0" w:rsidRPr="000F6C39">
        <w:rPr>
          <w:rFonts w:ascii="Times New Roman" w:hAnsi="Times New Roman" w:cs="Times New Roman"/>
          <w:sz w:val="28"/>
          <w:szCs w:val="28"/>
          <w:lang w:val="uk-UA"/>
        </w:rPr>
        <w:t xml:space="preserve">вилучити </w:t>
      </w:r>
      <w:r w:rsidR="009A3A7B" w:rsidRPr="000F6C39">
        <w:rPr>
          <w:rFonts w:ascii="Times New Roman" w:hAnsi="Times New Roman" w:cs="Times New Roman"/>
          <w:sz w:val="28"/>
          <w:szCs w:val="28"/>
          <w:lang w:val="uk-UA"/>
        </w:rPr>
        <w:t>із назви «спеціальна загаль</w:t>
      </w:r>
      <w:r w:rsidR="000F6C39" w:rsidRPr="000F6C39">
        <w:rPr>
          <w:rFonts w:ascii="Times New Roman" w:hAnsi="Times New Roman" w:cs="Times New Roman"/>
          <w:sz w:val="28"/>
          <w:szCs w:val="28"/>
          <w:lang w:val="uk-UA"/>
        </w:rPr>
        <w:t>ноосвітня школа</w:t>
      </w:r>
      <w:r w:rsidR="009A3A7B" w:rsidRPr="000F6C39">
        <w:rPr>
          <w:rFonts w:ascii="Times New Roman" w:hAnsi="Times New Roman" w:cs="Times New Roman"/>
          <w:sz w:val="28"/>
          <w:szCs w:val="28"/>
          <w:lang w:val="uk-UA"/>
        </w:rPr>
        <w:t>» словосполучення «для розумово відсталих дітей»</w:t>
      </w:r>
      <w:r w:rsidR="000F6C39">
        <w:rPr>
          <w:rFonts w:ascii="Times New Roman" w:hAnsi="Times New Roman" w:cs="Times New Roman"/>
          <w:sz w:val="28"/>
          <w:szCs w:val="28"/>
          <w:lang w:val="uk-UA"/>
        </w:rPr>
        <w:t>.</w:t>
      </w:r>
      <w:r w:rsidR="00C06168" w:rsidRPr="000F6C39">
        <w:rPr>
          <w:rFonts w:ascii="Times New Roman" w:hAnsi="Times New Roman" w:cs="Times New Roman"/>
          <w:sz w:val="28"/>
          <w:szCs w:val="28"/>
          <w:lang w:val="uk-UA"/>
        </w:rPr>
        <w:t xml:space="preserve"> </w:t>
      </w:r>
    </w:p>
    <w:p w:rsidR="00A14651" w:rsidRPr="00A64EE8" w:rsidRDefault="00A14651" w:rsidP="003E5224">
      <w:pPr>
        <w:pStyle w:val="ab"/>
        <w:numPr>
          <w:ilvl w:val="1"/>
          <w:numId w:val="4"/>
        </w:numPr>
        <w:tabs>
          <w:tab w:val="left" w:pos="993"/>
        </w:tabs>
        <w:spacing w:after="0" w:line="240" w:lineRule="auto"/>
        <w:ind w:left="0" w:firstLine="567"/>
        <w:jc w:val="both"/>
        <w:rPr>
          <w:rFonts w:ascii="Times New Roman" w:hAnsi="Times New Roman" w:cs="Times New Roman"/>
          <w:sz w:val="28"/>
          <w:szCs w:val="28"/>
          <w:lang w:val="uk-UA"/>
        </w:rPr>
      </w:pPr>
      <w:r w:rsidRPr="000F6C39">
        <w:rPr>
          <w:rFonts w:ascii="Times New Roman" w:hAnsi="Times New Roman" w:cs="Times New Roman"/>
          <w:sz w:val="28"/>
          <w:szCs w:val="28"/>
          <w:lang w:val="uk-UA"/>
        </w:rPr>
        <w:t xml:space="preserve">Затвердити </w:t>
      </w:r>
      <w:r w:rsidR="00A44B91" w:rsidRPr="000F6C39">
        <w:rPr>
          <w:rFonts w:ascii="Times New Roman" w:hAnsi="Times New Roman" w:cs="Times New Roman"/>
          <w:sz w:val="28"/>
          <w:szCs w:val="28"/>
          <w:lang w:val="uk-UA"/>
        </w:rPr>
        <w:t>Д</w:t>
      </w:r>
      <w:r w:rsidRPr="000F6C39">
        <w:rPr>
          <w:rFonts w:ascii="Times New Roman" w:hAnsi="Times New Roman" w:cs="Times New Roman"/>
          <w:sz w:val="28"/>
          <w:szCs w:val="28"/>
          <w:lang w:val="uk-UA"/>
        </w:rPr>
        <w:t>ержавний стандарт спеціальної освіти учнів 5-10 класів.</w:t>
      </w:r>
    </w:p>
    <w:p w:rsidR="00E64EE9" w:rsidRPr="00A64EE8" w:rsidRDefault="00A44B91" w:rsidP="003E5224">
      <w:pPr>
        <w:pStyle w:val="ab"/>
        <w:numPr>
          <w:ilvl w:val="1"/>
          <w:numId w:val="4"/>
        </w:numPr>
        <w:tabs>
          <w:tab w:val="left" w:pos="0"/>
          <w:tab w:val="left" w:pos="851"/>
          <w:tab w:val="left" w:pos="1134"/>
        </w:tabs>
        <w:spacing w:after="0" w:line="240" w:lineRule="auto"/>
        <w:ind w:left="0" w:firstLine="567"/>
        <w:jc w:val="both"/>
        <w:rPr>
          <w:rFonts w:ascii="Times New Roman" w:hAnsi="Times New Roman" w:cs="Times New Roman"/>
          <w:i/>
          <w:sz w:val="28"/>
          <w:szCs w:val="28"/>
          <w:lang w:val="uk-UA"/>
        </w:rPr>
      </w:pPr>
      <w:r w:rsidRPr="00A64EE8">
        <w:rPr>
          <w:rFonts w:ascii="Times New Roman" w:hAnsi="Times New Roman" w:cs="Times New Roman"/>
          <w:sz w:val="28"/>
          <w:szCs w:val="28"/>
          <w:lang w:val="uk-UA"/>
        </w:rPr>
        <w:t xml:space="preserve">Скасувати </w:t>
      </w:r>
      <w:r w:rsidRPr="00A64EE8">
        <w:rPr>
          <w:rFonts w:ascii="Times New Roman" w:hAnsi="Times New Roman" w:cs="Times New Roman"/>
          <w:color w:val="000000" w:themeColor="text1"/>
          <w:sz w:val="28"/>
          <w:szCs w:val="28"/>
          <w:lang w:val="uk-UA"/>
        </w:rPr>
        <w:t xml:space="preserve">наказ МОН України № 416 «Про внесення змін до наказу Міністерства освіти і науки України від 26.08.2008 № </w:t>
      </w:r>
      <w:r w:rsidRPr="00A64EE8">
        <w:rPr>
          <w:rFonts w:ascii="Times New Roman" w:hAnsi="Times New Roman" w:cs="Times New Roman"/>
          <w:sz w:val="28"/>
          <w:szCs w:val="28"/>
          <w:lang w:val="uk-UA"/>
        </w:rPr>
        <w:t xml:space="preserve">778 </w:t>
      </w:r>
      <w:r w:rsidR="00F05F2F" w:rsidRPr="00A64EE8">
        <w:rPr>
          <w:rFonts w:ascii="Times New Roman" w:hAnsi="Times New Roman" w:cs="Times New Roman"/>
          <w:sz w:val="28"/>
          <w:szCs w:val="28"/>
          <w:lang w:val="uk-UA"/>
        </w:rPr>
        <w:t>«</w:t>
      </w:r>
      <w:r w:rsidRPr="00A64EE8">
        <w:rPr>
          <w:rFonts w:ascii="Times New Roman" w:hAnsi="Times New Roman" w:cs="Times New Roman"/>
          <w:sz w:val="28"/>
          <w:szCs w:val="28"/>
          <w:lang w:val="uk-UA"/>
        </w:rPr>
        <w:t>Про затвердження Типових навчальних планів спеціальних загальноосвітніх навчальних закладів (ІІ ступінь) для дітей, які потребують корекції фізичного та (або) розумового розвитку</w:t>
      </w:r>
      <w:r w:rsidR="00F05F2F" w:rsidRPr="00A64EE8">
        <w:rPr>
          <w:rFonts w:ascii="Times New Roman" w:hAnsi="Times New Roman" w:cs="Times New Roman"/>
          <w:sz w:val="28"/>
          <w:szCs w:val="28"/>
          <w:lang w:val="uk-UA"/>
        </w:rPr>
        <w:t>»</w:t>
      </w:r>
      <w:r w:rsidRPr="00A64EE8">
        <w:rPr>
          <w:rFonts w:ascii="Times New Roman" w:hAnsi="Times New Roman" w:cs="Times New Roman"/>
          <w:sz w:val="28"/>
          <w:szCs w:val="28"/>
          <w:lang w:val="uk-UA"/>
        </w:rPr>
        <w:t xml:space="preserve"> і повернути Типові навчальні плани спеціальних загальноосвітніх навчальних закладів ІІ ступеня для дітей, які потребують корекції фізичного та </w:t>
      </w:r>
      <w:r w:rsidRPr="00A64EE8">
        <w:rPr>
          <w:rFonts w:ascii="Times New Roman" w:hAnsi="Times New Roman" w:cs="Times New Roman"/>
          <w:sz w:val="28"/>
          <w:szCs w:val="28"/>
          <w:lang w:val="uk-UA"/>
        </w:rPr>
        <w:lastRenderedPageBreak/>
        <w:t>(або) розумового розвитку, затверджен</w:t>
      </w:r>
      <w:r w:rsidR="00DD0032" w:rsidRPr="00A64EE8">
        <w:rPr>
          <w:rFonts w:ascii="Times New Roman" w:hAnsi="Times New Roman" w:cs="Times New Roman"/>
          <w:sz w:val="28"/>
          <w:szCs w:val="28"/>
          <w:lang w:val="uk-UA"/>
        </w:rPr>
        <w:t>і</w:t>
      </w:r>
      <w:r w:rsidRPr="00A64EE8">
        <w:rPr>
          <w:rFonts w:ascii="Times New Roman" w:hAnsi="Times New Roman" w:cs="Times New Roman"/>
          <w:sz w:val="28"/>
          <w:szCs w:val="28"/>
          <w:lang w:val="uk-UA"/>
        </w:rPr>
        <w:t xml:space="preserve"> наказом Міністерства освіти і науки України від 22.04.2014 р. № 504, що повинні були вводитися в дію поетапно</w:t>
      </w:r>
      <w:r w:rsidR="00B816E9">
        <w:rPr>
          <w:rFonts w:ascii="Times New Roman" w:hAnsi="Times New Roman" w:cs="Times New Roman"/>
          <w:sz w:val="28"/>
          <w:szCs w:val="28"/>
          <w:lang w:val="uk-UA"/>
        </w:rPr>
        <w:t xml:space="preserve"> (див. додаток 1)</w:t>
      </w:r>
      <w:r w:rsidRPr="00A64EE8">
        <w:rPr>
          <w:rFonts w:ascii="Times New Roman" w:hAnsi="Times New Roman" w:cs="Times New Roman"/>
          <w:sz w:val="28"/>
          <w:szCs w:val="28"/>
          <w:lang w:val="uk-UA"/>
        </w:rPr>
        <w:t>.</w:t>
      </w:r>
    </w:p>
    <w:p w:rsidR="00301E66" w:rsidRPr="00A64EE8" w:rsidRDefault="006D0DEA" w:rsidP="003E5224">
      <w:pPr>
        <w:pStyle w:val="ab"/>
        <w:numPr>
          <w:ilvl w:val="1"/>
          <w:numId w:val="4"/>
        </w:numPr>
        <w:tabs>
          <w:tab w:val="left" w:pos="993"/>
        </w:tabs>
        <w:spacing w:after="0" w:line="240" w:lineRule="auto"/>
        <w:ind w:left="0" w:firstLine="567"/>
        <w:jc w:val="both"/>
        <w:rPr>
          <w:rFonts w:ascii="Times New Roman" w:hAnsi="Times New Roman" w:cs="Times New Roman"/>
          <w:i/>
          <w:sz w:val="28"/>
          <w:szCs w:val="28"/>
          <w:lang w:val="uk-UA"/>
        </w:rPr>
      </w:pPr>
      <w:r w:rsidRPr="00A64EE8">
        <w:rPr>
          <w:rFonts w:ascii="Times New Roman" w:hAnsi="Times New Roman" w:cs="Times New Roman"/>
          <w:sz w:val="28"/>
          <w:szCs w:val="28"/>
          <w:lang w:val="uk-UA"/>
        </w:rPr>
        <w:t xml:space="preserve">Припинити </w:t>
      </w:r>
      <w:r w:rsidR="00FE2E26">
        <w:rPr>
          <w:rFonts w:ascii="Times New Roman" w:hAnsi="Times New Roman" w:cs="Times New Roman"/>
          <w:sz w:val="28"/>
          <w:szCs w:val="28"/>
          <w:lang w:val="uk-UA"/>
        </w:rPr>
        <w:t>тот</w:t>
      </w:r>
      <w:r w:rsidRPr="00A64EE8">
        <w:rPr>
          <w:rFonts w:ascii="Times New Roman" w:hAnsi="Times New Roman" w:cs="Times New Roman"/>
          <w:sz w:val="28"/>
          <w:szCs w:val="28"/>
          <w:lang w:val="uk-UA"/>
        </w:rPr>
        <w:t>альне запровадження інклюзивного навчання для дітей із розумовими порушеннями, не дочекавшись результатів досвіду інклюзивної практики в ході всеукраїнських науково-педагогічних та соціал</w:t>
      </w:r>
      <w:r w:rsidR="00D117D0">
        <w:rPr>
          <w:rFonts w:ascii="Times New Roman" w:hAnsi="Times New Roman" w:cs="Times New Roman"/>
          <w:sz w:val="28"/>
          <w:szCs w:val="28"/>
          <w:lang w:val="uk-UA"/>
        </w:rPr>
        <w:t xml:space="preserve">ьно-педагогічних експериментів </w:t>
      </w:r>
      <w:r w:rsidRPr="00A64EE8">
        <w:rPr>
          <w:rFonts w:ascii="Times New Roman" w:hAnsi="Times New Roman" w:cs="Times New Roman"/>
          <w:sz w:val="28"/>
          <w:szCs w:val="28"/>
          <w:lang w:val="uk-UA"/>
        </w:rPr>
        <w:t>з проблем комплексної медичної, психологічної, педагогічної, соціальної реабілітації</w:t>
      </w:r>
      <w:r w:rsidR="0013310A" w:rsidRPr="00A64EE8">
        <w:rPr>
          <w:rFonts w:ascii="Times New Roman" w:hAnsi="Times New Roman" w:cs="Times New Roman"/>
          <w:sz w:val="28"/>
          <w:szCs w:val="28"/>
          <w:lang w:val="uk-UA"/>
        </w:rPr>
        <w:t xml:space="preserve"> таких</w:t>
      </w:r>
      <w:r w:rsidRPr="00A64EE8">
        <w:rPr>
          <w:rFonts w:ascii="Times New Roman" w:hAnsi="Times New Roman" w:cs="Times New Roman"/>
          <w:sz w:val="28"/>
          <w:szCs w:val="28"/>
          <w:lang w:val="uk-UA"/>
        </w:rPr>
        <w:t xml:space="preserve"> дітей</w:t>
      </w:r>
      <w:r w:rsidR="00DB2559">
        <w:rPr>
          <w:rFonts w:ascii="Times New Roman" w:hAnsi="Times New Roman" w:cs="Times New Roman"/>
          <w:sz w:val="28"/>
          <w:szCs w:val="28"/>
          <w:lang w:val="uk-UA"/>
        </w:rPr>
        <w:t xml:space="preserve"> (див. додаток 2).</w:t>
      </w:r>
    </w:p>
    <w:p w:rsidR="00286B0C" w:rsidRPr="00A64EE8" w:rsidRDefault="00615558" w:rsidP="003E5224">
      <w:pPr>
        <w:pStyle w:val="20"/>
        <w:numPr>
          <w:ilvl w:val="1"/>
          <w:numId w:val="4"/>
        </w:numPr>
        <w:shd w:val="clear" w:color="auto" w:fill="auto"/>
        <w:tabs>
          <w:tab w:val="left" w:pos="993"/>
        </w:tabs>
        <w:spacing w:before="0" w:line="240" w:lineRule="auto"/>
        <w:ind w:left="0" w:firstLine="567"/>
        <w:rPr>
          <w:lang w:val="uk-UA"/>
        </w:rPr>
      </w:pPr>
      <w:r w:rsidRPr="00A64EE8">
        <w:rPr>
          <w:lang w:val="uk-UA"/>
        </w:rPr>
        <w:t xml:space="preserve">Запровадити на державному рівні моніторинг освітніх послуг для дітей </w:t>
      </w:r>
      <w:r w:rsidR="007303F4">
        <w:rPr>
          <w:lang w:val="uk-UA"/>
        </w:rPr>
        <w:t>з психофізичними</w:t>
      </w:r>
      <w:r w:rsidRPr="00A64EE8">
        <w:rPr>
          <w:lang w:val="uk-UA"/>
        </w:rPr>
        <w:t xml:space="preserve"> порушеннями, які навчаються в інклюзивних класах </w:t>
      </w:r>
      <w:r w:rsidR="00956B35" w:rsidRPr="00A64EE8">
        <w:rPr>
          <w:lang w:val="uk-UA"/>
        </w:rPr>
        <w:t>або на індивідуальному навчанні</w:t>
      </w:r>
      <w:r w:rsidRPr="00A64EE8">
        <w:rPr>
          <w:lang w:val="uk-UA"/>
        </w:rPr>
        <w:t xml:space="preserve"> в масових школах, порівняти резуль</w:t>
      </w:r>
      <w:r w:rsidR="00E22FEA">
        <w:rPr>
          <w:lang w:val="uk-UA"/>
        </w:rPr>
        <w:t xml:space="preserve">тати моніторингу з рівнем знань, </w:t>
      </w:r>
      <w:r w:rsidRPr="00A64EE8">
        <w:rPr>
          <w:lang w:val="uk-UA"/>
        </w:rPr>
        <w:t>умінь</w:t>
      </w:r>
      <w:r w:rsidR="00E22FEA">
        <w:rPr>
          <w:lang w:val="uk-UA"/>
        </w:rPr>
        <w:t xml:space="preserve"> та динамікою розвитку</w:t>
      </w:r>
      <w:r w:rsidRPr="00A64EE8">
        <w:rPr>
          <w:lang w:val="uk-UA"/>
        </w:rPr>
        <w:t>, які отримують такі ж діти, навчаючись у спеціальних школах.</w:t>
      </w:r>
    </w:p>
    <w:p w:rsidR="007032D0" w:rsidRPr="00A64EE8" w:rsidRDefault="007032D0" w:rsidP="003E5224">
      <w:pPr>
        <w:pStyle w:val="20"/>
        <w:numPr>
          <w:ilvl w:val="1"/>
          <w:numId w:val="4"/>
        </w:numPr>
        <w:shd w:val="clear" w:color="auto" w:fill="auto"/>
        <w:tabs>
          <w:tab w:val="left" w:pos="993"/>
        </w:tabs>
        <w:spacing w:before="0" w:line="240" w:lineRule="auto"/>
        <w:ind w:left="0" w:firstLine="567"/>
        <w:rPr>
          <w:i/>
          <w:lang w:val="uk-UA"/>
        </w:rPr>
      </w:pPr>
      <w:r w:rsidRPr="00A64EE8">
        <w:rPr>
          <w:lang w:val="uk-UA"/>
        </w:rPr>
        <w:t>Удосконалити зміст, форми, методи навчання дітей із розумовими порушеннями</w:t>
      </w:r>
      <w:r w:rsidR="009D0496" w:rsidRPr="00A64EE8">
        <w:rPr>
          <w:lang w:val="uk-UA"/>
        </w:rPr>
        <w:t xml:space="preserve"> </w:t>
      </w:r>
      <w:r w:rsidRPr="00A64EE8">
        <w:rPr>
          <w:lang w:val="uk-UA"/>
        </w:rPr>
        <w:t xml:space="preserve">й адаптувати до потреб сьогодення таким чином, щоб їх реалізація оптимально готувала </w:t>
      </w:r>
      <w:r w:rsidR="0067607F" w:rsidRPr="00A64EE8">
        <w:rPr>
          <w:lang w:val="uk-UA"/>
        </w:rPr>
        <w:t xml:space="preserve">учнів </w:t>
      </w:r>
      <w:r w:rsidRPr="00A64EE8">
        <w:rPr>
          <w:lang w:val="uk-UA"/>
        </w:rPr>
        <w:t>до самостійного життя</w:t>
      </w:r>
      <w:r w:rsidR="00FA7807">
        <w:rPr>
          <w:lang w:val="uk-UA"/>
        </w:rPr>
        <w:t xml:space="preserve"> (див. додаток 3).</w:t>
      </w:r>
    </w:p>
    <w:p w:rsidR="002E701C" w:rsidRPr="00E06FDE" w:rsidRDefault="005E3424" w:rsidP="003E5224">
      <w:pPr>
        <w:tabs>
          <w:tab w:val="left" w:pos="0"/>
          <w:tab w:val="left" w:pos="567"/>
        </w:tabs>
        <w:ind w:firstLine="567"/>
        <w:jc w:val="both"/>
        <w:rPr>
          <w:sz w:val="28"/>
          <w:szCs w:val="28"/>
        </w:rPr>
      </w:pPr>
      <w:r w:rsidRPr="005E3424">
        <w:rPr>
          <w:sz w:val="28"/>
          <w:szCs w:val="28"/>
        </w:rPr>
        <w:t>8</w:t>
      </w:r>
      <w:r w:rsidR="008C032C" w:rsidRPr="005E3424">
        <w:rPr>
          <w:sz w:val="28"/>
          <w:szCs w:val="28"/>
        </w:rPr>
        <w:t>.</w:t>
      </w:r>
      <w:r w:rsidR="008C032C" w:rsidRPr="00E06FDE">
        <w:rPr>
          <w:sz w:val="28"/>
          <w:szCs w:val="28"/>
        </w:rPr>
        <w:t xml:space="preserve"> </w:t>
      </w:r>
      <w:r w:rsidR="002E701C" w:rsidRPr="00E06FDE">
        <w:rPr>
          <w:sz w:val="28"/>
          <w:szCs w:val="28"/>
        </w:rPr>
        <w:t xml:space="preserve">Готувати у вищих навчальних закладах </w:t>
      </w:r>
      <w:r w:rsidR="002E5DFA">
        <w:rPr>
          <w:sz w:val="28"/>
          <w:szCs w:val="28"/>
        </w:rPr>
        <w:t>спеціальних</w:t>
      </w:r>
      <w:r w:rsidR="002E701C" w:rsidRPr="00E06FDE">
        <w:rPr>
          <w:sz w:val="28"/>
          <w:szCs w:val="28"/>
        </w:rPr>
        <w:t xml:space="preserve"> психологів для роботи з дітьми з </w:t>
      </w:r>
      <w:r w:rsidR="005724B7">
        <w:rPr>
          <w:sz w:val="28"/>
          <w:szCs w:val="28"/>
        </w:rPr>
        <w:t>психофізичними</w:t>
      </w:r>
      <w:r w:rsidR="002E701C" w:rsidRPr="00E06FDE">
        <w:rPr>
          <w:sz w:val="28"/>
          <w:szCs w:val="28"/>
        </w:rPr>
        <w:t xml:space="preserve"> порушеннями. </w:t>
      </w:r>
      <w:r w:rsidR="008C032C" w:rsidRPr="00E06FDE">
        <w:rPr>
          <w:sz w:val="28"/>
          <w:szCs w:val="28"/>
        </w:rPr>
        <w:t>Для цього включити</w:t>
      </w:r>
      <w:r w:rsidR="002E701C" w:rsidRPr="00E06FDE">
        <w:rPr>
          <w:sz w:val="28"/>
          <w:szCs w:val="28"/>
        </w:rPr>
        <w:t xml:space="preserve"> в навчальні плани підготовки психологів дисципліни, орієнтовані на роботу з дітьми з </w:t>
      </w:r>
      <w:r w:rsidR="008C032C" w:rsidRPr="00E06FDE">
        <w:rPr>
          <w:sz w:val="28"/>
          <w:szCs w:val="28"/>
        </w:rPr>
        <w:t>особливостями психофізичного розвитку</w:t>
      </w:r>
      <w:r w:rsidR="002E701C" w:rsidRPr="00E06FDE">
        <w:rPr>
          <w:sz w:val="28"/>
          <w:szCs w:val="28"/>
        </w:rPr>
        <w:t>.</w:t>
      </w:r>
      <w:r w:rsidR="006768E9" w:rsidRPr="00E06FDE">
        <w:rPr>
          <w:sz w:val="28"/>
          <w:szCs w:val="28"/>
        </w:rPr>
        <w:t xml:space="preserve"> </w:t>
      </w:r>
      <w:r w:rsidR="002E701C" w:rsidRPr="00E06FDE">
        <w:rPr>
          <w:sz w:val="28"/>
          <w:szCs w:val="28"/>
        </w:rPr>
        <w:t>Ввести в класифікатор професій посаду спеціального психолога</w:t>
      </w:r>
      <w:r w:rsidR="006768E9" w:rsidRPr="00E06FDE">
        <w:rPr>
          <w:sz w:val="28"/>
          <w:szCs w:val="28"/>
        </w:rPr>
        <w:t>.</w:t>
      </w:r>
      <w:r w:rsidR="002E701C" w:rsidRPr="00E06FDE">
        <w:rPr>
          <w:sz w:val="28"/>
          <w:szCs w:val="28"/>
        </w:rPr>
        <w:t xml:space="preserve"> </w:t>
      </w:r>
    </w:p>
    <w:p w:rsidR="007E2091" w:rsidRPr="00A64EE8" w:rsidRDefault="00502629" w:rsidP="003E5224">
      <w:pPr>
        <w:pStyle w:val="ab"/>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A71DD2" w:rsidRPr="00A64EE8">
        <w:rPr>
          <w:rFonts w:ascii="Times New Roman" w:hAnsi="Times New Roman" w:cs="Times New Roman"/>
          <w:sz w:val="28"/>
          <w:szCs w:val="28"/>
          <w:lang w:val="uk-UA"/>
        </w:rPr>
        <w:t xml:space="preserve">. </w:t>
      </w:r>
      <w:r w:rsidR="007E2091" w:rsidRPr="00A64EE8">
        <w:rPr>
          <w:rFonts w:ascii="Times New Roman" w:hAnsi="Times New Roman" w:cs="Times New Roman"/>
          <w:sz w:val="28"/>
          <w:szCs w:val="28"/>
          <w:lang w:val="uk-UA"/>
        </w:rPr>
        <w:t xml:space="preserve">Однією із суттєвих тенденцій, що паплюжать ідею інклюзивної освіти і сприяють негативному ставленню до спеціальної, є спроби розв’язання питань допомоги дітям з психофізичними вадами особами, які не є спеціалістами в цій галузі. Аналіз українських публікацій за останні роки свідчить про те, що їх авторами у багатьох випадках є вчителі масових шкіл, дошкільні та соціальні педагоги, громадські діячі, батьки дітей. </w:t>
      </w:r>
      <w:r>
        <w:rPr>
          <w:rFonts w:ascii="Times New Roman" w:hAnsi="Times New Roman" w:cs="Times New Roman"/>
          <w:sz w:val="28"/>
          <w:szCs w:val="28"/>
          <w:lang w:val="uk-UA"/>
        </w:rPr>
        <w:t>При цьому</w:t>
      </w:r>
      <w:r w:rsidR="007E2091" w:rsidRPr="00A64EE8">
        <w:rPr>
          <w:rFonts w:ascii="Times New Roman" w:hAnsi="Times New Roman" w:cs="Times New Roman"/>
          <w:sz w:val="28"/>
          <w:szCs w:val="28"/>
          <w:lang w:val="uk-UA"/>
        </w:rPr>
        <w:t xml:space="preserve"> </w:t>
      </w:r>
      <w:r w:rsidR="00856533">
        <w:rPr>
          <w:rFonts w:ascii="Times New Roman" w:hAnsi="Times New Roman" w:cs="Times New Roman"/>
          <w:sz w:val="28"/>
          <w:szCs w:val="28"/>
          <w:lang w:val="uk-UA"/>
        </w:rPr>
        <w:t xml:space="preserve">вони </w:t>
      </w:r>
      <w:r w:rsidR="007E2091" w:rsidRPr="00A64EE8">
        <w:rPr>
          <w:rFonts w:ascii="Times New Roman" w:hAnsi="Times New Roman" w:cs="Times New Roman"/>
          <w:sz w:val="28"/>
          <w:szCs w:val="28"/>
          <w:lang w:val="uk-UA"/>
        </w:rPr>
        <w:t>не просто висловлюють свої міркування щодо освіти  дітей з особливостями психофізичного розвитку, а розробляють методичні рекомендації, навіть певні нормативні документи. Внаслідок цього нехтуються основні принципи організації навчання дітей з психофізичними порушеннями, корекційної допомоги їм та соціальної адаптації. Прикро, що ці публікації не ґрунтуються на результатах українських досліджень, а запозичують закордонний досвід, який далеко не завжди може бути втілений у нашу практику. Викликає великий подив той факт, що такі публікації здійснюються у виданнях, рекомендованих МОН України, без експертиз і рецензій фахівців</w:t>
      </w:r>
      <w:r>
        <w:rPr>
          <w:rFonts w:ascii="Times New Roman" w:hAnsi="Times New Roman" w:cs="Times New Roman"/>
          <w:sz w:val="28"/>
          <w:szCs w:val="28"/>
          <w:lang w:val="uk-UA"/>
        </w:rPr>
        <w:t xml:space="preserve"> в галузі корекційної освіти</w:t>
      </w:r>
      <w:r w:rsidR="007E2091" w:rsidRPr="00A64EE8">
        <w:rPr>
          <w:rFonts w:ascii="Times New Roman" w:hAnsi="Times New Roman" w:cs="Times New Roman"/>
          <w:sz w:val="28"/>
          <w:szCs w:val="28"/>
          <w:lang w:val="uk-UA"/>
        </w:rPr>
        <w:t>. Корекційні педагоги якраз є досить обережними у таких публікаціях, адже будь-які методичні розробки потребують попередніх експериментальних досліджень і апробації.</w:t>
      </w:r>
    </w:p>
    <w:p w:rsidR="00194CF2" w:rsidRPr="00A64EE8" w:rsidRDefault="00194CF2" w:rsidP="003E5224">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lang w:val="uk-UA"/>
        </w:rPr>
      </w:pPr>
      <w:r w:rsidRPr="00A64EE8">
        <w:rPr>
          <w:rFonts w:ascii="Times New Roman" w:hAnsi="Times New Roman" w:cs="Times New Roman"/>
          <w:sz w:val="28"/>
          <w:szCs w:val="28"/>
          <w:lang w:val="uk-UA"/>
        </w:rPr>
        <w:t xml:space="preserve">З огляду на це, наполегливо просимо МОН України </w:t>
      </w:r>
      <w:r w:rsidR="00A64EE8">
        <w:rPr>
          <w:rFonts w:ascii="Times New Roman" w:hAnsi="Times New Roman" w:cs="Times New Roman"/>
          <w:sz w:val="28"/>
          <w:szCs w:val="28"/>
          <w:lang w:val="uk-UA"/>
        </w:rPr>
        <w:t xml:space="preserve">залучати </w:t>
      </w:r>
      <w:r w:rsidRPr="00A64EE8">
        <w:rPr>
          <w:rFonts w:ascii="Times New Roman" w:hAnsi="Times New Roman" w:cs="Times New Roman"/>
          <w:sz w:val="28"/>
          <w:szCs w:val="28"/>
          <w:lang w:val="uk-UA"/>
        </w:rPr>
        <w:t xml:space="preserve">до розробки, удосконалення </w:t>
      </w:r>
      <w:r w:rsidR="00A64EE8">
        <w:rPr>
          <w:rFonts w:ascii="Times New Roman" w:hAnsi="Times New Roman" w:cs="Times New Roman"/>
          <w:sz w:val="28"/>
          <w:szCs w:val="28"/>
          <w:lang w:val="uk-UA"/>
        </w:rPr>
        <w:t>і</w:t>
      </w:r>
      <w:r w:rsidRPr="00A64EE8">
        <w:rPr>
          <w:rFonts w:ascii="Times New Roman" w:hAnsi="Times New Roman" w:cs="Times New Roman"/>
          <w:sz w:val="28"/>
          <w:szCs w:val="28"/>
          <w:lang w:val="uk-UA"/>
        </w:rPr>
        <w:t xml:space="preserve"> експертизи нормативної бази спеціальної та інклюзивної освіти, навчально-методичних публікацій, рекомендованих до впровадження в освітніх закладах  передусім фахівців-дефектологів</w:t>
      </w:r>
      <w:r w:rsidR="00A64EE8">
        <w:rPr>
          <w:rFonts w:ascii="Times New Roman" w:hAnsi="Times New Roman" w:cs="Times New Roman"/>
          <w:sz w:val="28"/>
          <w:szCs w:val="28"/>
          <w:lang w:val="uk-UA"/>
        </w:rPr>
        <w:t xml:space="preserve">, тим самим утверджуючи </w:t>
      </w:r>
      <w:proofErr w:type="spellStart"/>
      <w:r w:rsidR="00A64EE8">
        <w:rPr>
          <w:rFonts w:ascii="Times New Roman" w:hAnsi="Times New Roman" w:cs="Times New Roman"/>
          <w:sz w:val="28"/>
          <w:szCs w:val="28"/>
          <w:lang w:val="uk-UA"/>
        </w:rPr>
        <w:t>професійно-компетентнісний</w:t>
      </w:r>
      <w:proofErr w:type="spellEnd"/>
      <w:r w:rsidR="00A64EE8">
        <w:rPr>
          <w:rFonts w:ascii="Times New Roman" w:hAnsi="Times New Roman" w:cs="Times New Roman"/>
          <w:sz w:val="28"/>
          <w:szCs w:val="28"/>
          <w:lang w:val="uk-UA"/>
        </w:rPr>
        <w:t xml:space="preserve"> підхід.</w:t>
      </w:r>
    </w:p>
    <w:p w:rsidR="00BE7387" w:rsidRPr="00A64EE8" w:rsidRDefault="00502629" w:rsidP="003E5224">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BE7387" w:rsidRPr="00BE7387">
        <w:rPr>
          <w:rFonts w:ascii="Times New Roman" w:hAnsi="Times New Roman" w:cs="Times New Roman"/>
          <w:sz w:val="28"/>
          <w:szCs w:val="28"/>
          <w:lang w:val="uk-UA"/>
        </w:rPr>
        <w:t xml:space="preserve">. </w:t>
      </w:r>
      <w:r w:rsidR="00BE7387" w:rsidRPr="00A64EE8">
        <w:rPr>
          <w:rFonts w:ascii="Times New Roman" w:hAnsi="Times New Roman" w:cs="Times New Roman"/>
          <w:sz w:val="28"/>
          <w:szCs w:val="28"/>
          <w:lang w:val="uk-UA"/>
        </w:rPr>
        <w:t xml:space="preserve">Звернутися до центральних засобів масової інформації й редакцій </w:t>
      </w:r>
      <w:r w:rsidR="00BE7387" w:rsidRPr="00A64EE8">
        <w:rPr>
          <w:rFonts w:ascii="Times New Roman" w:hAnsi="Times New Roman" w:cs="Times New Roman"/>
          <w:sz w:val="28"/>
          <w:szCs w:val="28"/>
          <w:lang w:val="uk-UA"/>
        </w:rPr>
        <w:lastRenderedPageBreak/>
        <w:t>періодичних видань з проханням не висвітлювати однобічно</w:t>
      </w:r>
      <w:r w:rsidR="00BE7387">
        <w:rPr>
          <w:rFonts w:ascii="Times New Roman" w:hAnsi="Times New Roman" w:cs="Times New Roman"/>
          <w:sz w:val="28"/>
          <w:szCs w:val="28"/>
          <w:lang w:val="uk-UA"/>
        </w:rPr>
        <w:t xml:space="preserve"> проблеми освіти дітей з особливостями психофізичного розвитку. Ініціювати с</w:t>
      </w:r>
      <w:r w:rsidR="00BE7387" w:rsidRPr="00A64EE8">
        <w:rPr>
          <w:rFonts w:ascii="Times New Roman" w:hAnsi="Times New Roman" w:cs="Times New Roman"/>
          <w:sz w:val="28"/>
          <w:szCs w:val="28"/>
          <w:lang w:val="uk-UA"/>
        </w:rPr>
        <w:t>творення на державному рівні системної програми розвитку суспільних поглядів щодо осіб з інвалідністю. Вона може реалізовуватись через телебачення, пресу, проте, з дотриманням принципу професійної компетентності, тобто з обо</w:t>
      </w:r>
      <w:r w:rsidR="00BE6DCE">
        <w:rPr>
          <w:rFonts w:ascii="Times New Roman" w:hAnsi="Times New Roman" w:cs="Times New Roman"/>
          <w:sz w:val="28"/>
          <w:szCs w:val="28"/>
          <w:lang w:val="uk-UA"/>
        </w:rPr>
        <w:t xml:space="preserve">в’язковим залученням </w:t>
      </w:r>
      <w:proofErr w:type="spellStart"/>
      <w:r w:rsidR="00BE6DCE">
        <w:rPr>
          <w:rFonts w:ascii="Times New Roman" w:hAnsi="Times New Roman" w:cs="Times New Roman"/>
          <w:sz w:val="28"/>
          <w:szCs w:val="28"/>
          <w:lang w:val="uk-UA"/>
        </w:rPr>
        <w:t>фахівців-</w:t>
      </w:r>
      <w:r w:rsidR="00BE7387" w:rsidRPr="00A64EE8">
        <w:rPr>
          <w:rFonts w:ascii="Times New Roman" w:hAnsi="Times New Roman" w:cs="Times New Roman"/>
          <w:sz w:val="28"/>
          <w:szCs w:val="28"/>
          <w:lang w:val="uk-UA"/>
        </w:rPr>
        <w:t>корекційних</w:t>
      </w:r>
      <w:proofErr w:type="spellEnd"/>
      <w:r w:rsidR="00BE7387" w:rsidRPr="00A64EE8">
        <w:rPr>
          <w:rFonts w:ascii="Times New Roman" w:hAnsi="Times New Roman" w:cs="Times New Roman"/>
          <w:sz w:val="28"/>
          <w:szCs w:val="28"/>
          <w:lang w:val="uk-UA"/>
        </w:rPr>
        <w:t xml:space="preserve"> педагогів, осіб з інвалідністю до розробки і реалізації цих програм.</w:t>
      </w:r>
    </w:p>
    <w:p w:rsidR="00622861" w:rsidRPr="00622861" w:rsidRDefault="00ED2C1C" w:rsidP="003E5224">
      <w:pPr>
        <w:widowControl w:val="0"/>
        <w:autoSpaceDE w:val="0"/>
        <w:autoSpaceDN w:val="0"/>
        <w:adjustRightInd w:val="0"/>
        <w:ind w:firstLine="567"/>
        <w:jc w:val="both"/>
        <w:rPr>
          <w:sz w:val="28"/>
          <w:szCs w:val="28"/>
        </w:rPr>
      </w:pPr>
      <w:r>
        <w:rPr>
          <w:sz w:val="28"/>
          <w:szCs w:val="28"/>
        </w:rPr>
        <w:t>1</w:t>
      </w:r>
      <w:r w:rsidR="00502629">
        <w:rPr>
          <w:sz w:val="28"/>
          <w:szCs w:val="28"/>
        </w:rPr>
        <w:t>1</w:t>
      </w:r>
      <w:r w:rsidR="005861D2">
        <w:rPr>
          <w:sz w:val="28"/>
          <w:szCs w:val="28"/>
        </w:rPr>
        <w:t>. Вважати одним із пріоритетних завдання ф</w:t>
      </w:r>
      <w:r w:rsidR="00622861" w:rsidRPr="00622861">
        <w:rPr>
          <w:sz w:val="28"/>
          <w:szCs w:val="28"/>
        </w:rPr>
        <w:t>ормування психологічної те методичної готовності педагогів, керівників закладів до спільного навчання різних категорій дітей</w:t>
      </w:r>
      <w:r w:rsidR="0077314D">
        <w:rPr>
          <w:sz w:val="28"/>
          <w:szCs w:val="28"/>
        </w:rPr>
        <w:t xml:space="preserve"> та їх суспільної інтеграції</w:t>
      </w:r>
      <w:r w:rsidR="00622861" w:rsidRPr="00622861">
        <w:rPr>
          <w:sz w:val="28"/>
          <w:szCs w:val="28"/>
        </w:rPr>
        <w:t xml:space="preserve">. </w:t>
      </w:r>
      <w:r w:rsidR="005861D2">
        <w:rPr>
          <w:sz w:val="28"/>
          <w:szCs w:val="28"/>
        </w:rPr>
        <w:t>Задля цього</w:t>
      </w:r>
      <w:r w:rsidR="00622861" w:rsidRPr="00622861">
        <w:rPr>
          <w:sz w:val="28"/>
          <w:szCs w:val="28"/>
        </w:rPr>
        <w:t xml:space="preserve"> </w:t>
      </w:r>
      <w:r w:rsidR="0077314D">
        <w:rPr>
          <w:sz w:val="28"/>
          <w:szCs w:val="28"/>
        </w:rPr>
        <w:t xml:space="preserve">видати Наказ МОН про </w:t>
      </w:r>
      <w:r w:rsidR="00622861" w:rsidRPr="00622861">
        <w:rPr>
          <w:sz w:val="28"/>
          <w:szCs w:val="28"/>
        </w:rPr>
        <w:t>обов’язкове включення дисциплін «Педагогіка інклюзивної освіти», «Основи корекційної педагогіки та спеціальної психології»</w:t>
      </w:r>
      <w:r w:rsidR="005861D2">
        <w:rPr>
          <w:sz w:val="28"/>
          <w:szCs w:val="28"/>
        </w:rPr>
        <w:t>, «Психологічний супровід інклюзивної освіти»</w:t>
      </w:r>
      <w:r w:rsidR="00622861" w:rsidRPr="00622861">
        <w:rPr>
          <w:sz w:val="28"/>
          <w:szCs w:val="28"/>
        </w:rPr>
        <w:t xml:space="preserve"> у навчальні плани підготовки та післядипломної освіти всіх фахівців галузі «Освіта»</w:t>
      </w:r>
      <w:r w:rsidR="005861D2">
        <w:rPr>
          <w:sz w:val="28"/>
          <w:szCs w:val="28"/>
        </w:rPr>
        <w:t xml:space="preserve"> із умовою залучення до їх викладання фахівців спеціальності 13.00.03 – корекційна педагогіка та 19.00.08 – спеціальна психологія</w:t>
      </w:r>
      <w:r w:rsidR="00622861" w:rsidRPr="00622861">
        <w:rPr>
          <w:sz w:val="28"/>
          <w:szCs w:val="28"/>
        </w:rPr>
        <w:t>.</w:t>
      </w:r>
    </w:p>
    <w:p w:rsidR="00ED2C1C" w:rsidRDefault="00ED2C1C" w:rsidP="003E5224">
      <w:pPr>
        <w:ind w:firstLine="567"/>
        <w:rPr>
          <w:i/>
          <w:sz w:val="28"/>
          <w:szCs w:val="28"/>
        </w:rPr>
      </w:pPr>
    </w:p>
    <w:p w:rsidR="005861D2" w:rsidRPr="00A64EE8" w:rsidRDefault="005861D2" w:rsidP="003E5224">
      <w:pPr>
        <w:ind w:firstLine="567"/>
        <w:rPr>
          <w:i/>
          <w:sz w:val="28"/>
          <w:szCs w:val="28"/>
        </w:rPr>
      </w:pPr>
      <w:r w:rsidRPr="00A64EE8">
        <w:rPr>
          <w:i/>
          <w:sz w:val="28"/>
          <w:szCs w:val="28"/>
        </w:rPr>
        <w:t>12-13.04.2016 р.</w:t>
      </w:r>
    </w:p>
    <w:p w:rsidR="00656AF2" w:rsidRDefault="00656AF2" w:rsidP="003E5224">
      <w:pPr>
        <w:ind w:firstLine="567"/>
        <w:rPr>
          <w:i/>
          <w:color w:val="FF0000"/>
          <w:sz w:val="28"/>
          <w:szCs w:val="28"/>
        </w:rPr>
      </w:pPr>
    </w:p>
    <w:p w:rsidR="00B816E9" w:rsidRDefault="00B816E9" w:rsidP="003E5224">
      <w:pPr>
        <w:ind w:firstLine="567"/>
        <w:rPr>
          <w:i/>
          <w:color w:val="FF0000"/>
          <w:sz w:val="28"/>
          <w:szCs w:val="28"/>
        </w:rPr>
      </w:pPr>
    </w:p>
    <w:p w:rsidR="00B816E9" w:rsidRDefault="00B816E9" w:rsidP="003E5224">
      <w:pPr>
        <w:ind w:firstLine="567"/>
        <w:rPr>
          <w:i/>
          <w:color w:val="FF0000"/>
          <w:sz w:val="28"/>
          <w:szCs w:val="28"/>
        </w:rPr>
      </w:pPr>
    </w:p>
    <w:p w:rsidR="00B816E9" w:rsidRDefault="00B816E9" w:rsidP="003E5224">
      <w:pPr>
        <w:ind w:firstLine="567"/>
        <w:rPr>
          <w:i/>
          <w:color w:val="FF0000"/>
          <w:sz w:val="28"/>
          <w:szCs w:val="28"/>
        </w:rPr>
      </w:pPr>
    </w:p>
    <w:p w:rsidR="00B816E9" w:rsidRDefault="00B816E9" w:rsidP="003E5224">
      <w:pPr>
        <w:ind w:firstLine="567"/>
        <w:rPr>
          <w:i/>
          <w:color w:val="FF0000"/>
          <w:sz w:val="28"/>
          <w:szCs w:val="28"/>
        </w:rPr>
      </w:pPr>
    </w:p>
    <w:p w:rsidR="00B816E9" w:rsidRDefault="00B816E9" w:rsidP="003E5224">
      <w:pPr>
        <w:ind w:firstLine="567"/>
        <w:rPr>
          <w:i/>
          <w:color w:val="FF0000"/>
          <w:sz w:val="28"/>
          <w:szCs w:val="28"/>
        </w:rPr>
      </w:pPr>
    </w:p>
    <w:p w:rsidR="00B816E9" w:rsidRDefault="00B816E9" w:rsidP="003E5224">
      <w:pPr>
        <w:ind w:firstLine="567"/>
        <w:rPr>
          <w:i/>
          <w:color w:val="FF0000"/>
          <w:sz w:val="28"/>
          <w:szCs w:val="28"/>
        </w:rPr>
      </w:pPr>
    </w:p>
    <w:p w:rsidR="00D6287D" w:rsidRDefault="00D6287D" w:rsidP="003E5224">
      <w:pPr>
        <w:ind w:firstLine="567"/>
        <w:rPr>
          <w:i/>
          <w:color w:val="FF0000"/>
          <w:sz w:val="28"/>
          <w:szCs w:val="28"/>
        </w:rPr>
      </w:pPr>
    </w:p>
    <w:p w:rsidR="00D6287D" w:rsidRDefault="00D6287D" w:rsidP="003E5224">
      <w:pPr>
        <w:ind w:firstLine="567"/>
        <w:rPr>
          <w:i/>
          <w:color w:val="FF0000"/>
          <w:sz w:val="28"/>
          <w:szCs w:val="28"/>
        </w:rPr>
      </w:pPr>
    </w:p>
    <w:p w:rsidR="00D6287D" w:rsidRDefault="00D6287D" w:rsidP="003E5224">
      <w:pPr>
        <w:ind w:firstLine="567"/>
        <w:rPr>
          <w:i/>
          <w:color w:val="FF0000"/>
          <w:sz w:val="28"/>
          <w:szCs w:val="28"/>
        </w:rPr>
      </w:pPr>
    </w:p>
    <w:p w:rsidR="00344A17" w:rsidRDefault="00344A17" w:rsidP="003E5224">
      <w:pPr>
        <w:ind w:firstLine="567"/>
        <w:rPr>
          <w:i/>
          <w:color w:val="FF0000"/>
          <w:sz w:val="28"/>
          <w:szCs w:val="28"/>
        </w:rPr>
      </w:pPr>
    </w:p>
    <w:p w:rsidR="00344A17" w:rsidRDefault="00344A17" w:rsidP="003E5224">
      <w:pPr>
        <w:ind w:firstLine="567"/>
        <w:rPr>
          <w:i/>
          <w:color w:val="FF0000"/>
          <w:sz w:val="28"/>
          <w:szCs w:val="28"/>
        </w:rPr>
      </w:pPr>
    </w:p>
    <w:p w:rsidR="00344A17" w:rsidRDefault="00344A17" w:rsidP="003E5224">
      <w:pPr>
        <w:ind w:firstLine="567"/>
        <w:rPr>
          <w:i/>
          <w:color w:val="FF0000"/>
          <w:sz w:val="28"/>
          <w:szCs w:val="28"/>
        </w:rPr>
      </w:pPr>
    </w:p>
    <w:p w:rsidR="00344A17" w:rsidRDefault="00344A17" w:rsidP="003E5224">
      <w:pPr>
        <w:ind w:firstLine="567"/>
        <w:rPr>
          <w:i/>
          <w:color w:val="FF0000"/>
          <w:sz w:val="28"/>
          <w:szCs w:val="28"/>
        </w:rPr>
      </w:pPr>
    </w:p>
    <w:p w:rsidR="00344A17" w:rsidRDefault="00344A17" w:rsidP="003E5224">
      <w:pPr>
        <w:ind w:firstLine="567"/>
        <w:rPr>
          <w:i/>
          <w:color w:val="FF0000"/>
          <w:sz w:val="28"/>
          <w:szCs w:val="28"/>
        </w:rPr>
      </w:pPr>
    </w:p>
    <w:p w:rsidR="00344A17" w:rsidRDefault="00344A17" w:rsidP="003E5224">
      <w:pPr>
        <w:ind w:firstLine="567"/>
        <w:rPr>
          <w:i/>
          <w:color w:val="FF0000"/>
          <w:sz w:val="28"/>
          <w:szCs w:val="28"/>
        </w:rPr>
      </w:pPr>
    </w:p>
    <w:p w:rsidR="00344A17" w:rsidRDefault="00344A17" w:rsidP="003E5224">
      <w:pPr>
        <w:ind w:firstLine="567"/>
        <w:rPr>
          <w:i/>
          <w:color w:val="FF0000"/>
          <w:sz w:val="28"/>
          <w:szCs w:val="28"/>
        </w:rPr>
      </w:pPr>
    </w:p>
    <w:p w:rsidR="00344A17" w:rsidRDefault="00344A17" w:rsidP="003E5224">
      <w:pPr>
        <w:ind w:firstLine="567"/>
        <w:rPr>
          <w:i/>
          <w:color w:val="FF0000"/>
          <w:sz w:val="28"/>
          <w:szCs w:val="28"/>
        </w:rPr>
      </w:pPr>
    </w:p>
    <w:p w:rsidR="00344A17" w:rsidRDefault="00344A17" w:rsidP="003E5224">
      <w:pPr>
        <w:ind w:firstLine="567"/>
        <w:rPr>
          <w:i/>
          <w:color w:val="FF0000"/>
          <w:sz w:val="28"/>
          <w:szCs w:val="28"/>
        </w:rPr>
      </w:pPr>
    </w:p>
    <w:p w:rsidR="00344A17" w:rsidRDefault="00344A17" w:rsidP="003E5224">
      <w:pPr>
        <w:ind w:firstLine="567"/>
        <w:rPr>
          <w:i/>
          <w:color w:val="FF0000"/>
          <w:sz w:val="28"/>
          <w:szCs w:val="28"/>
        </w:rPr>
      </w:pPr>
    </w:p>
    <w:p w:rsidR="00D6287D" w:rsidRDefault="00D6287D" w:rsidP="003E5224">
      <w:pPr>
        <w:ind w:firstLine="567"/>
        <w:rPr>
          <w:i/>
          <w:color w:val="FF0000"/>
          <w:sz w:val="28"/>
          <w:szCs w:val="28"/>
        </w:rPr>
      </w:pPr>
    </w:p>
    <w:p w:rsidR="00B816E9" w:rsidRDefault="00B816E9" w:rsidP="003E5224">
      <w:pPr>
        <w:ind w:firstLine="567"/>
        <w:rPr>
          <w:i/>
          <w:color w:val="FF0000"/>
          <w:sz w:val="28"/>
          <w:szCs w:val="28"/>
        </w:rPr>
      </w:pPr>
    </w:p>
    <w:p w:rsidR="00D117D0" w:rsidRDefault="00D117D0" w:rsidP="003E5224">
      <w:pPr>
        <w:ind w:firstLine="567"/>
        <w:rPr>
          <w:i/>
          <w:color w:val="FF0000"/>
          <w:sz w:val="28"/>
          <w:szCs w:val="28"/>
        </w:rPr>
      </w:pPr>
    </w:p>
    <w:p w:rsidR="00D117D0" w:rsidRDefault="00D117D0" w:rsidP="003E5224">
      <w:pPr>
        <w:ind w:firstLine="567"/>
        <w:rPr>
          <w:i/>
          <w:color w:val="FF0000"/>
          <w:sz w:val="28"/>
          <w:szCs w:val="28"/>
        </w:rPr>
      </w:pPr>
    </w:p>
    <w:p w:rsidR="00B816E9" w:rsidRDefault="00B816E9" w:rsidP="003E5224">
      <w:pPr>
        <w:ind w:firstLine="567"/>
        <w:rPr>
          <w:i/>
          <w:color w:val="FF0000"/>
          <w:sz w:val="28"/>
          <w:szCs w:val="28"/>
        </w:rPr>
      </w:pPr>
    </w:p>
    <w:p w:rsidR="00B816E9" w:rsidRDefault="00B816E9" w:rsidP="003E5224">
      <w:pPr>
        <w:ind w:firstLine="567"/>
        <w:rPr>
          <w:i/>
          <w:color w:val="FF0000"/>
          <w:sz w:val="28"/>
          <w:szCs w:val="28"/>
        </w:rPr>
      </w:pPr>
    </w:p>
    <w:p w:rsidR="00B816E9" w:rsidRDefault="00B816E9" w:rsidP="003E5224">
      <w:pPr>
        <w:ind w:firstLine="567"/>
        <w:rPr>
          <w:i/>
          <w:color w:val="FF0000"/>
          <w:sz w:val="28"/>
          <w:szCs w:val="28"/>
        </w:rPr>
      </w:pPr>
    </w:p>
    <w:p w:rsidR="00B816E9" w:rsidRDefault="00B816E9" w:rsidP="00B816E9">
      <w:pPr>
        <w:ind w:firstLine="709"/>
        <w:jc w:val="right"/>
        <w:rPr>
          <w:sz w:val="28"/>
          <w:szCs w:val="28"/>
        </w:rPr>
      </w:pPr>
      <w:r w:rsidRPr="00B816E9">
        <w:rPr>
          <w:sz w:val="28"/>
          <w:szCs w:val="28"/>
        </w:rPr>
        <w:lastRenderedPageBreak/>
        <w:t>Додаток 1</w:t>
      </w:r>
    </w:p>
    <w:p w:rsidR="00B816E9" w:rsidRPr="002723EB" w:rsidRDefault="002723EB" w:rsidP="002723EB">
      <w:pPr>
        <w:ind w:firstLine="709"/>
        <w:jc w:val="center"/>
        <w:rPr>
          <w:b/>
          <w:sz w:val="28"/>
          <w:szCs w:val="28"/>
        </w:rPr>
      </w:pPr>
      <w:r w:rsidRPr="002723EB">
        <w:rPr>
          <w:b/>
          <w:sz w:val="28"/>
          <w:szCs w:val="28"/>
        </w:rPr>
        <w:t>Обґрунтування  пункту 4</w:t>
      </w:r>
    </w:p>
    <w:p w:rsidR="00B816E9" w:rsidRPr="00D117D0" w:rsidRDefault="00B816E9" w:rsidP="00B816E9">
      <w:pPr>
        <w:tabs>
          <w:tab w:val="left" w:pos="0"/>
          <w:tab w:val="left" w:pos="567"/>
        </w:tabs>
        <w:ind w:firstLine="709"/>
        <w:jc w:val="both"/>
        <w:rPr>
          <w:sz w:val="28"/>
          <w:szCs w:val="28"/>
        </w:rPr>
      </w:pPr>
      <w:r w:rsidRPr="00D117D0">
        <w:rPr>
          <w:sz w:val="28"/>
          <w:szCs w:val="28"/>
        </w:rPr>
        <w:t>Зменшення кількості годин на вивчення професійно-трудового навчання задля вивільнення годин на вивчення інших предметів не сприяє формуванню навичок учнів із профілів, допрофесійну підготовку з яких вони отримують у школі. Дослідження дефектологів переконливо доводять, що розвиток учнів із розумовими порушеннями відбувається найуспішніше тоді, коли вивчення загальноосвітніх предметів поєднується з працею, адже на уроках професійно-трудового навчання учні мають можливість практично використовувати знання, уміння та навички з математики, геометрії; словесно опосередковуючи власну діяльність, розвивають фіксуюче, супроводжуюче та плануюче мовлення, що є корекцією зв’язного мовлення. Трудове навчання також відіграє важливу роль у розвитку та корекції психічних процесів, емоційно-вольової сфери, у підвищенні інтересу й активності учнів спеціальної школи в процесі вивчення загальноосвітніх предметів.</w:t>
      </w:r>
    </w:p>
    <w:p w:rsidR="00B816E9" w:rsidRPr="00D117D0" w:rsidRDefault="00B816E9" w:rsidP="00B816E9">
      <w:pPr>
        <w:tabs>
          <w:tab w:val="left" w:pos="1134"/>
        </w:tabs>
        <w:ind w:firstLine="709"/>
        <w:jc w:val="both"/>
        <w:rPr>
          <w:sz w:val="28"/>
          <w:szCs w:val="28"/>
        </w:rPr>
      </w:pPr>
      <w:r w:rsidRPr="00D117D0">
        <w:rPr>
          <w:sz w:val="28"/>
          <w:szCs w:val="28"/>
        </w:rPr>
        <w:t xml:space="preserve">Учені спеціальної психології та вчителі-практики довели, що </w:t>
      </w:r>
      <w:proofErr w:type="spellStart"/>
      <w:r w:rsidRPr="00D117D0">
        <w:rPr>
          <w:sz w:val="28"/>
          <w:szCs w:val="28"/>
        </w:rPr>
        <w:t>сензитивним</w:t>
      </w:r>
      <w:proofErr w:type="spellEnd"/>
      <w:r w:rsidRPr="00D117D0">
        <w:rPr>
          <w:sz w:val="28"/>
          <w:szCs w:val="28"/>
        </w:rPr>
        <w:t xml:space="preserve"> для оволодіння базовими знаннями та вміннями з освітніх галузей «Мова і література», «Математика» є період до 8 класу, тому збільшення кількості годин у 9, 10 класах на вивчення цих галузей є недоцільним.</w:t>
      </w:r>
    </w:p>
    <w:p w:rsidR="00B816E9" w:rsidRPr="00D117D0" w:rsidRDefault="00B816E9" w:rsidP="00B816E9">
      <w:pPr>
        <w:tabs>
          <w:tab w:val="left" w:pos="851"/>
        </w:tabs>
        <w:ind w:firstLine="709"/>
        <w:jc w:val="both"/>
        <w:rPr>
          <w:sz w:val="28"/>
          <w:szCs w:val="28"/>
        </w:rPr>
      </w:pPr>
      <w:r w:rsidRPr="00D117D0">
        <w:rPr>
          <w:sz w:val="28"/>
          <w:szCs w:val="28"/>
        </w:rPr>
        <w:t>Крім цього, збільшення годин на вивчення української мови і літератури, математики за рахунок зменшення годин на вивчення професійно-трудового навчання призведе до надмірного розумового навантаження учня з розумовими порушеннями та його психічного виснаження.</w:t>
      </w:r>
    </w:p>
    <w:p w:rsidR="00B816E9" w:rsidRPr="00D117D0" w:rsidRDefault="00B816E9"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Default="00ED2C1C" w:rsidP="00A71DD2">
      <w:pPr>
        <w:ind w:firstLine="709"/>
        <w:rPr>
          <w:i/>
          <w:color w:val="FF0000"/>
          <w:sz w:val="28"/>
          <w:szCs w:val="28"/>
        </w:rPr>
      </w:pPr>
    </w:p>
    <w:p w:rsidR="00D6287D" w:rsidRDefault="00D6287D" w:rsidP="00A71DD2">
      <w:pPr>
        <w:ind w:firstLine="709"/>
        <w:rPr>
          <w:i/>
          <w:color w:val="FF0000"/>
          <w:sz w:val="28"/>
          <w:szCs w:val="28"/>
        </w:rPr>
      </w:pPr>
    </w:p>
    <w:p w:rsidR="00D6287D" w:rsidRDefault="00D6287D" w:rsidP="00A71DD2">
      <w:pPr>
        <w:ind w:firstLine="709"/>
        <w:rPr>
          <w:i/>
          <w:color w:val="FF0000"/>
          <w:sz w:val="28"/>
          <w:szCs w:val="28"/>
        </w:rPr>
      </w:pPr>
    </w:p>
    <w:p w:rsidR="00D6287D" w:rsidRDefault="00D6287D" w:rsidP="00A71DD2">
      <w:pPr>
        <w:ind w:firstLine="709"/>
        <w:rPr>
          <w:i/>
          <w:color w:val="FF0000"/>
          <w:sz w:val="28"/>
          <w:szCs w:val="28"/>
        </w:rPr>
      </w:pPr>
    </w:p>
    <w:p w:rsidR="00D6287D" w:rsidRDefault="00D6287D" w:rsidP="00A71DD2">
      <w:pPr>
        <w:ind w:firstLine="709"/>
        <w:rPr>
          <w:i/>
          <w:color w:val="FF0000"/>
          <w:sz w:val="28"/>
          <w:szCs w:val="28"/>
        </w:rPr>
      </w:pPr>
    </w:p>
    <w:p w:rsidR="00D6287D" w:rsidRDefault="00D6287D" w:rsidP="00A71DD2">
      <w:pPr>
        <w:ind w:firstLine="709"/>
        <w:rPr>
          <w:i/>
          <w:color w:val="FF0000"/>
          <w:sz w:val="28"/>
          <w:szCs w:val="28"/>
        </w:rPr>
      </w:pPr>
    </w:p>
    <w:p w:rsidR="00D6287D" w:rsidRDefault="00D6287D" w:rsidP="00A71DD2">
      <w:pPr>
        <w:ind w:firstLine="709"/>
        <w:rPr>
          <w:i/>
          <w:color w:val="FF0000"/>
          <w:sz w:val="28"/>
          <w:szCs w:val="28"/>
        </w:rPr>
      </w:pPr>
    </w:p>
    <w:p w:rsidR="00DB2559" w:rsidRPr="00DB2559" w:rsidRDefault="00DB2559" w:rsidP="00DB2559">
      <w:pPr>
        <w:ind w:firstLine="709"/>
        <w:jc w:val="right"/>
        <w:rPr>
          <w:sz w:val="28"/>
          <w:szCs w:val="28"/>
        </w:rPr>
      </w:pPr>
      <w:r w:rsidRPr="00DB2559">
        <w:rPr>
          <w:sz w:val="28"/>
          <w:szCs w:val="28"/>
        </w:rPr>
        <w:lastRenderedPageBreak/>
        <w:t>Додаток 2</w:t>
      </w:r>
    </w:p>
    <w:p w:rsidR="00DB2559" w:rsidRPr="002723EB" w:rsidRDefault="00DB2559" w:rsidP="00DB2559">
      <w:pPr>
        <w:ind w:firstLine="709"/>
        <w:jc w:val="center"/>
        <w:rPr>
          <w:b/>
          <w:sz w:val="28"/>
          <w:szCs w:val="28"/>
        </w:rPr>
      </w:pPr>
      <w:r w:rsidRPr="002723EB">
        <w:rPr>
          <w:b/>
          <w:sz w:val="28"/>
          <w:szCs w:val="28"/>
        </w:rPr>
        <w:t xml:space="preserve">Обґрунтування  пункту </w:t>
      </w:r>
      <w:r w:rsidR="005877FC">
        <w:rPr>
          <w:b/>
          <w:sz w:val="28"/>
          <w:szCs w:val="28"/>
        </w:rPr>
        <w:t>6</w:t>
      </w:r>
    </w:p>
    <w:p w:rsidR="00DB2559" w:rsidRPr="00D117D0" w:rsidRDefault="005877FC" w:rsidP="005877FC">
      <w:pPr>
        <w:tabs>
          <w:tab w:val="left" w:pos="993"/>
        </w:tabs>
        <w:jc w:val="both"/>
        <w:rPr>
          <w:sz w:val="28"/>
          <w:szCs w:val="28"/>
        </w:rPr>
      </w:pPr>
      <w:r w:rsidRPr="00D117D0">
        <w:rPr>
          <w:sz w:val="28"/>
          <w:szCs w:val="28"/>
        </w:rPr>
        <w:t xml:space="preserve">        П</w:t>
      </w:r>
      <w:r w:rsidR="00DB2559" w:rsidRPr="00D117D0">
        <w:rPr>
          <w:sz w:val="28"/>
          <w:szCs w:val="28"/>
        </w:rPr>
        <w:t xml:space="preserve">ереважна більшість загальноосвітніх шкіл І-ІІІ ступенів не готова сьогодні прийняти дитину з розумовими порушеннями до </w:t>
      </w:r>
      <w:proofErr w:type="spellStart"/>
      <w:r w:rsidR="00DB2559" w:rsidRPr="00D117D0">
        <w:rPr>
          <w:sz w:val="28"/>
          <w:szCs w:val="28"/>
        </w:rPr>
        <w:t>загальноучнівського</w:t>
      </w:r>
      <w:proofErr w:type="spellEnd"/>
      <w:r w:rsidR="00DB2559" w:rsidRPr="00D117D0">
        <w:rPr>
          <w:sz w:val="28"/>
          <w:szCs w:val="28"/>
        </w:rPr>
        <w:t xml:space="preserve"> колективу, психологічно об’єднати різні групи дітей у навчально-виховному процесі – визначити й реалізувати індивідуальні цілі, які відповідають їхнім потребам і можливостям, здійснити добір максимально доступного змісту освіти та оцінювання рівня його засвоєння в умовах спільного навчання учнів із різними пізнавальними можливостями;</w:t>
      </w:r>
    </w:p>
    <w:p w:rsidR="00DB2559" w:rsidRPr="00D117D0" w:rsidRDefault="00DB2559" w:rsidP="00DB2559">
      <w:pPr>
        <w:pStyle w:val="ab"/>
        <w:numPr>
          <w:ilvl w:val="0"/>
          <w:numId w:val="22"/>
        </w:numPr>
        <w:tabs>
          <w:tab w:val="left" w:pos="993"/>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у зв’язку з низьким рівнем соціальних стандартів населення виникають труднощі щодо створення оптимальних умов для розвитку дітей із розумовими порушеннями, особливо в малозабезпечених сім’ях, а діти саме з таких сімей учаться в спеціальних школах-інтернатах, так як найчастіше причинами розумової відсталості є генні та хромосомні мутації, які передаються по спадковості, нераціональне харчування матері (низькокалорійне, нестача білка, вітамінів, голодування), інтоксикація плоду при впливі на нього алкоголю, наркотичних речовин тощо. Такі батьки не можуть самі допомогти в навчанні, найняти репетиторів, щоб дитина засвоїла програмні вимоги принаймні на початковому рівні, як це роблять батьки дітей, які не мають обмежень у розвитку. Діти з розумовими вадами, які здобувають освіту й соціально адаптуються до складного самостійного життя в умовах школи-інтернату, – це не соціальні сироти, які непотрібні батькам, а діти, які потребують спеціального навчання в спеціальних умовах;</w:t>
      </w:r>
    </w:p>
    <w:p w:rsidR="00DB2559" w:rsidRPr="00D117D0" w:rsidRDefault="00DB2559" w:rsidP="00DB2559">
      <w:pPr>
        <w:pStyle w:val="ab"/>
        <w:numPr>
          <w:ilvl w:val="0"/>
          <w:numId w:val="22"/>
        </w:numPr>
        <w:tabs>
          <w:tab w:val="left" w:pos="993"/>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 xml:space="preserve">скорочення шкіл-інтернатів через упровадження інклюзивного чи інтегрованого навчання дітей із розумовими порушеннями призведе до того, що такі діти будуть ізгоями в масовій школі, а після її закінчення не зможуть дати собі раду в самостійному житті. Відновити школи-інтернати буде ще важче, ніж дитячі садки після їх масштабного закриття на початку нашої незалежності; </w:t>
      </w:r>
    </w:p>
    <w:p w:rsidR="00DB2559" w:rsidRPr="00D117D0" w:rsidRDefault="00DB2559" w:rsidP="00DB2559">
      <w:pPr>
        <w:pStyle w:val="ab"/>
        <w:numPr>
          <w:ilvl w:val="0"/>
          <w:numId w:val="22"/>
        </w:numPr>
        <w:tabs>
          <w:tab w:val="left" w:pos="993"/>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освітні послуги дітей із різним ступенем розумової відсталості також не можуть бути оптимально реалізованими за одними й тими ж навчальними планами, програмами, методиками, підручниками, темпами навчання й тривалістю уроків (занять) – зміст освіти повинен відповідати ступеню розумової відсталості;</w:t>
      </w:r>
    </w:p>
    <w:p w:rsidR="00DB2559" w:rsidRPr="00D117D0" w:rsidRDefault="00DB2559" w:rsidP="00DB2559">
      <w:pPr>
        <w:pStyle w:val="ab"/>
        <w:numPr>
          <w:ilvl w:val="0"/>
          <w:numId w:val="22"/>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D117D0">
        <w:rPr>
          <w:rFonts w:ascii="Times New Roman" w:hAnsi="Times New Roman" w:cs="Times New Roman"/>
          <w:sz w:val="28"/>
          <w:szCs w:val="28"/>
          <w:lang w:val="uk-UA"/>
        </w:rPr>
        <w:t>у Типовому положенні про порядок організації інклюзивного навчання в загальноосвітніх навчальних закладах необхідно обумовити, що така форма навчання є виправданою лише для дітей-інвалідів із фізичними вадами, у яких збережений інтелект. Переважна</w:t>
      </w:r>
      <w:r w:rsidRPr="00D117D0">
        <w:rPr>
          <w:rFonts w:ascii="Times New Roman" w:hAnsi="Times New Roman" w:cs="Times New Roman"/>
          <w:color w:val="000000" w:themeColor="text1"/>
          <w:sz w:val="28"/>
          <w:szCs w:val="28"/>
          <w:lang w:val="uk-UA"/>
        </w:rPr>
        <w:t xml:space="preserve"> більшість дітей із розумовими порушеннями не є інвалідами, тому не можна прирівнювати їх до дітей із фізичними вадами. Для корекції та розвитку пізнавальних можливостей таким дітям потрібні спеціальні умови: значна частина навчального часу в середніх і більша частина в старших класах відведена на трудове й професійно-трудове навчання, для чого потрібні спеціально обладнані навчальні майстерні, яких немає в масових школах, бо недоцільно створювати їх для одного-двох чи навіть групи учнів; спеціальна навчальна база необхідна й для проведення </w:t>
      </w:r>
      <w:r w:rsidRPr="00D117D0">
        <w:rPr>
          <w:rFonts w:ascii="Times New Roman" w:hAnsi="Times New Roman" w:cs="Times New Roman"/>
          <w:color w:val="000000" w:themeColor="text1"/>
          <w:sz w:val="28"/>
          <w:szCs w:val="28"/>
          <w:lang w:val="uk-UA"/>
        </w:rPr>
        <w:lastRenderedPageBreak/>
        <w:t>таких  життєво важливих предметів як соціально-побутове орієнтування, фізика і хімія у побуті. Діти з розумовими порушеннями ніколи не зможуть опанувати навіть на початковому</w:t>
      </w:r>
      <w:r w:rsidRPr="00D117D0">
        <w:rPr>
          <w:rFonts w:ascii="Times New Roman" w:hAnsi="Times New Roman" w:cs="Times New Roman"/>
          <w:sz w:val="28"/>
          <w:szCs w:val="28"/>
          <w:lang w:val="uk-UA"/>
        </w:rPr>
        <w:t xml:space="preserve"> рівні програми масових шкіл із математики, української мови і літератури, анатомії людини, біології, історії стародавнього світу, середніх віків, нової і новітньої історії, фізики, хімії, зарубіжної літератури, іноземної мови тощо. А якщо такі діти на цих уроках будуть вчитися за індивідуальним розкладом, то це вже ні інклюзивне, ні інтегроване навчання, а індивідуальне, яке при всьому бажанні вчителів масових шкіл не підготує дитину з розумовими порушеннями до самостійного життя так, як у </w:t>
      </w:r>
      <w:r w:rsidRPr="00D117D0">
        <w:rPr>
          <w:rFonts w:ascii="Times New Roman" w:hAnsi="Times New Roman" w:cs="Times New Roman"/>
          <w:color w:val="000000" w:themeColor="text1"/>
          <w:sz w:val="28"/>
          <w:szCs w:val="28"/>
          <w:lang w:val="uk-UA"/>
        </w:rPr>
        <w:t>спеціальних школах;</w:t>
      </w:r>
    </w:p>
    <w:p w:rsidR="00DB2559" w:rsidRPr="00D117D0" w:rsidRDefault="00DB2559" w:rsidP="00DB2559">
      <w:pPr>
        <w:pStyle w:val="20"/>
        <w:numPr>
          <w:ilvl w:val="0"/>
          <w:numId w:val="17"/>
        </w:numPr>
        <w:shd w:val="clear" w:color="auto" w:fill="auto"/>
        <w:tabs>
          <w:tab w:val="left" w:pos="993"/>
        </w:tabs>
        <w:spacing w:before="0" w:line="240" w:lineRule="auto"/>
        <w:ind w:left="0" w:firstLine="709"/>
        <w:rPr>
          <w:color w:val="000000" w:themeColor="text1"/>
          <w:lang w:val="uk-UA"/>
        </w:rPr>
      </w:pPr>
      <w:r w:rsidRPr="00D117D0">
        <w:rPr>
          <w:color w:val="000000" w:themeColor="text1"/>
          <w:lang w:val="uk-UA"/>
        </w:rPr>
        <w:t xml:space="preserve">в умовах спеціальної школи діти з розумовими порушеннями відчувають себе особистістю: із них ніхто не сміється, не принижує, вони всі беруть участь у художній самодіяльності, гуртках за інтересами, у другій половині дня вчаться прати, прасувати, доглядати за одягом, взуттям, жилим приміщенням, подвір’ям, квітником тощо, тобто набувають різних необхідних у житті </w:t>
      </w:r>
      <w:proofErr w:type="spellStart"/>
      <w:r w:rsidRPr="00D117D0">
        <w:rPr>
          <w:color w:val="000000" w:themeColor="text1"/>
          <w:lang w:val="uk-UA"/>
        </w:rPr>
        <w:t>компетенцій</w:t>
      </w:r>
      <w:proofErr w:type="spellEnd"/>
      <w:r w:rsidRPr="00D117D0">
        <w:rPr>
          <w:color w:val="000000" w:themeColor="text1"/>
          <w:lang w:val="uk-UA"/>
        </w:rPr>
        <w:t>;</w:t>
      </w:r>
    </w:p>
    <w:p w:rsidR="00DB2559" w:rsidRPr="00D117D0" w:rsidRDefault="00DB2559" w:rsidP="00DB2559">
      <w:pPr>
        <w:pStyle w:val="20"/>
        <w:numPr>
          <w:ilvl w:val="0"/>
          <w:numId w:val="18"/>
        </w:numPr>
        <w:shd w:val="clear" w:color="auto" w:fill="auto"/>
        <w:tabs>
          <w:tab w:val="left" w:pos="993"/>
        </w:tabs>
        <w:spacing w:before="0" w:line="240" w:lineRule="auto"/>
        <w:ind w:left="0" w:firstLine="709"/>
        <w:rPr>
          <w:strike/>
          <w:lang w:val="uk-UA"/>
        </w:rPr>
      </w:pPr>
      <w:r w:rsidRPr="00D117D0">
        <w:rPr>
          <w:color w:val="000000" w:themeColor="text1"/>
          <w:lang w:val="uk-UA"/>
        </w:rPr>
        <w:t xml:space="preserve">більшість дітей із розумовими порушеннями мають також відхилення в соматичному здоров’ї, тому щоденна зарядка, ранкові й вечірні санітарно-гігієнічні водні процедури, фізкультурно-оздоровчі години, активний відпочинок, екскурсії, участь у спортивних змаганнях, які є обов’язковими складовими режиму дня школи-інтернату, допомагають зміцненню їх здоров’я. Під постійним наглядом медичних працівників діти отримують комплексну медичну реабілітацію. Цього з різних причин не можуть забезпечити ні масові школи, ні </w:t>
      </w:r>
      <w:r w:rsidRPr="00D117D0">
        <w:rPr>
          <w:lang w:val="uk-UA"/>
        </w:rPr>
        <w:t xml:space="preserve">більшість батьків; </w:t>
      </w:r>
    </w:p>
    <w:p w:rsidR="00DB2559" w:rsidRPr="00D117D0" w:rsidRDefault="00DB2559" w:rsidP="00DB2559">
      <w:pPr>
        <w:pStyle w:val="20"/>
        <w:numPr>
          <w:ilvl w:val="0"/>
          <w:numId w:val="18"/>
        </w:numPr>
        <w:shd w:val="clear" w:color="auto" w:fill="auto"/>
        <w:tabs>
          <w:tab w:val="left" w:pos="993"/>
        </w:tabs>
        <w:spacing w:before="0" w:line="240" w:lineRule="auto"/>
        <w:ind w:left="0" w:firstLine="709"/>
        <w:rPr>
          <w:lang w:val="uk-UA"/>
        </w:rPr>
      </w:pPr>
      <w:r w:rsidRPr="00D117D0">
        <w:rPr>
          <w:lang w:val="uk-UA"/>
        </w:rPr>
        <w:t>кожна дитина спеціальної школи під захистом соціального педагога, практичного психолога, вихователя, класного керівника й на контролі дирекції школи, тому твердження в Проекті Національної стратегії розвитку освіти в Україні на 2012-2021 роки стосовно освіти дітей із особливостями психічного й фізичного розвитку, що «донині частина дітей з особливостями психофізичного розвитку не отримує спеціальної соціальної допомоги», є некоректним. А щодо того, що «ледь не половина випускників закладів спеціальної освіти зазнає істотних труднощів, вступаючи в самостійне життя», то це стосується й випускників масових шкіл; випускники ж спеціальної школи-інтернату знаходяться у вигідніших умовах, бо, закінчуючи школу, мають допрофесійну підготовку хоч би з однієї спеціальності («деревообробник», «маляр-штукатур», «робітник по ремонту взуття», «швачка», працівник сільського господарства, та інші), а на уроках СПО, у другій половині дня опанували спеціальності прибиральника, двірника, прачки, підсобного робітника кухні тощо;</w:t>
      </w:r>
    </w:p>
    <w:p w:rsidR="00DB2559" w:rsidRPr="00D117D0" w:rsidRDefault="00DB2559" w:rsidP="00DB2559">
      <w:pPr>
        <w:pStyle w:val="20"/>
        <w:numPr>
          <w:ilvl w:val="0"/>
          <w:numId w:val="18"/>
        </w:numPr>
        <w:shd w:val="clear" w:color="auto" w:fill="auto"/>
        <w:tabs>
          <w:tab w:val="left" w:pos="993"/>
        </w:tabs>
        <w:spacing w:before="0" w:line="240" w:lineRule="auto"/>
        <w:ind w:left="0" w:firstLine="709"/>
        <w:rPr>
          <w:lang w:val="uk-UA"/>
        </w:rPr>
      </w:pPr>
      <w:r w:rsidRPr="00D117D0">
        <w:rPr>
          <w:lang w:val="uk-UA"/>
        </w:rPr>
        <w:t xml:space="preserve">діти з розумовими порушеннями можуть оптимально й повноцінно реалізувати своє право на освіту тільки в умовах спеціального навчання (за спеціальними навчальними планами, програмами, методиками й підручниками, під керівництвом педагогічних працівників-дефектологів). При цьому класно-урочна форма навчання в дитячому колективі ровесників із розумовими порушеннями дасть значно кращий результат для таких дітей, ніж </w:t>
      </w:r>
      <w:r w:rsidRPr="00D117D0">
        <w:rPr>
          <w:lang w:val="uk-UA"/>
        </w:rPr>
        <w:lastRenderedPageBreak/>
        <w:t>індивідуальне навчання; традиційна система диференційованого навчання не вичерпала свій потенціал, і поки що тільки така форма навчання дітей із розумовими порушеннями спроможна оптимально задовольнити їх освітні потреби.</w:t>
      </w:r>
    </w:p>
    <w:p w:rsidR="00DB2559" w:rsidRPr="00D117D0" w:rsidRDefault="00DB2559"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Pr="00D117D0" w:rsidRDefault="00ED2C1C" w:rsidP="00A71DD2">
      <w:pPr>
        <w:ind w:firstLine="709"/>
        <w:rPr>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D117D0" w:rsidRDefault="00D117D0" w:rsidP="00A71DD2">
      <w:pPr>
        <w:ind w:firstLine="709"/>
        <w:rPr>
          <w:i/>
          <w:color w:val="FF0000"/>
          <w:sz w:val="28"/>
          <w:szCs w:val="28"/>
        </w:rPr>
      </w:pPr>
    </w:p>
    <w:p w:rsidR="00D117D0" w:rsidRDefault="00D117D0"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ED2C1C" w:rsidRDefault="00ED2C1C" w:rsidP="00A71DD2">
      <w:pPr>
        <w:ind w:firstLine="709"/>
        <w:rPr>
          <w:i/>
          <w:color w:val="FF0000"/>
          <w:sz w:val="28"/>
          <w:szCs w:val="28"/>
        </w:rPr>
      </w:pPr>
    </w:p>
    <w:p w:rsidR="00D6287D" w:rsidRDefault="00D6287D" w:rsidP="00A71DD2">
      <w:pPr>
        <w:ind w:firstLine="709"/>
        <w:rPr>
          <w:i/>
          <w:color w:val="FF0000"/>
          <w:sz w:val="28"/>
          <w:szCs w:val="28"/>
        </w:rPr>
      </w:pPr>
    </w:p>
    <w:p w:rsidR="00D6287D" w:rsidRDefault="00D6287D" w:rsidP="00A71DD2">
      <w:pPr>
        <w:ind w:firstLine="709"/>
        <w:rPr>
          <w:i/>
          <w:color w:val="FF0000"/>
          <w:sz w:val="28"/>
          <w:szCs w:val="28"/>
        </w:rPr>
      </w:pPr>
    </w:p>
    <w:p w:rsidR="00D6287D" w:rsidRDefault="00D6287D" w:rsidP="00A71DD2">
      <w:pPr>
        <w:ind w:firstLine="709"/>
        <w:rPr>
          <w:i/>
          <w:color w:val="FF0000"/>
          <w:sz w:val="28"/>
          <w:szCs w:val="28"/>
        </w:rPr>
      </w:pPr>
    </w:p>
    <w:p w:rsidR="00D6287D" w:rsidRDefault="00D6287D" w:rsidP="00A71DD2">
      <w:pPr>
        <w:ind w:firstLine="709"/>
        <w:rPr>
          <w:i/>
          <w:color w:val="FF0000"/>
          <w:sz w:val="28"/>
          <w:szCs w:val="28"/>
        </w:rPr>
      </w:pPr>
    </w:p>
    <w:p w:rsidR="00FA7807" w:rsidRDefault="00FA7807" w:rsidP="00FA7807">
      <w:pPr>
        <w:ind w:firstLine="709"/>
        <w:jc w:val="right"/>
        <w:rPr>
          <w:sz w:val="28"/>
          <w:szCs w:val="28"/>
        </w:rPr>
      </w:pPr>
      <w:r w:rsidRPr="00FA7807">
        <w:rPr>
          <w:sz w:val="28"/>
          <w:szCs w:val="28"/>
        </w:rPr>
        <w:lastRenderedPageBreak/>
        <w:t>Додаток 3</w:t>
      </w:r>
    </w:p>
    <w:p w:rsidR="00FA7807" w:rsidRPr="002723EB" w:rsidRDefault="00FA7807" w:rsidP="00FA7807">
      <w:pPr>
        <w:ind w:firstLine="709"/>
        <w:jc w:val="center"/>
        <w:rPr>
          <w:b/>
          <w:sz w:val="28"/>
          <w:szCs w:val="28"/>
        </w:rPr>
      </w:pPr>
      <w:r w:rsidRPr="002723EB">
        <w:rPr>
          <w:b/>
          <w:sz w:val="28"/>
          <w:szCs w:val="28"/>
        </w:rPr>
        <w:t xml:space="preserve">Обґрунтування  пункту </w:t>
      </w:r>
      <w:r>
        <w:rPr>
          <w:b/>
          <w:sz w:val="28"/>
          <w:szCs w:val="28"/>
        </w:rPr>
        <w:t>8</w:t>
      </w:r>
    </w:p>
    <w:p w:rsidR="00FA7807" w:rsidRPr="00D117D0" w:rsidRDefault="00FA7807" w:rsidP="00FA7807">
      <w:pPr>
        <w:tabs>
          <w:tab w:val="left" w:pos="851"/>
        </w:tabs>
        <w:jc w:val="both"/>
        <w:rPr>
          <w:sz w:val="28"/>
          <w:szCs w:val="28"/>
        </w:rPr>
      </w:pPr>
      <w:r w:rsidRPr="00D117D0">
        <w:rPr>
          <w:sz w:val="28"/>
          <w:szCs w:val="28"/>
        </w:rPr>
        <w:t xml:space="preserve">         На всеукраїнському рівні ввести з 8 класу по 3-4 профілі професійно-трудового навчання, що дасть можливість учням свідомо вибирати професію;</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 xml:space="preserve">відновити атестації з професійно-трудового навчання у випускних класах; </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зробити обов’язковим розклад виховних занять і спрямувань від підйому до початку уроків і від закінчення уроків до відбою (у спеціальних школах не інтернатах – розклад від закінчення уроків до того часу, коли діти йдуть додому);</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 xml:space="preserve">видати діючі підручники для спеціальних шкіл-інтернатів, якими школи не забезпечені в достатній кількості, і перевидати ті, які не мають належного естетичного вигляду та морально застарілі (інформацію про таку потребу школи щорічно подають в ОІППО); </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color w:val="FF0000"/>
          <w:sz w:val="28"/>
          <w:szCs w:val="28"/>
          <w:lang w:val="uk-UA"/>
        </w:rPr>
      </w:pPr>
      <w:r w:rsidRPr="00D117D0">
        <w:rPr>
          <w:rFonts w:ascii="Times New Roman" w:hAnsi="Times New Roman" w:cs="Times New Roman"/>
          <w:sz w:val="28"/>
          <w:szCs w:val="28"/>
          <w:lang w:val="uk-UA"/>
        </w:rPr>
        <w:t>укласти й видати підручники: з історії України для 9 і 10 класів; правознавства для 9 класу; основ здоров’я для 1-10 класів; природознавства для 5 класу; я у світі для 3-5 класів; інформатики для 5-10 класів, розвитку мовлення для 1-7 класів, соціально-побутового орієнтування для 1-4, 8, 9 класів, із різних профілів професійно-трудового навчання – із будівельної, взуттєвої справ тощо; навчальні програми з лікувальної фізкультури для 1-10 класів, виховної роботи для 1-10 класів; із ритміки для 5-10 класів, розвитку мовлення для 1-7 класів, інформатики для 6-10 класів.</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trike/>
          <w:sz w:val="28"/>
          <w:szCs w:val="28"/>
          <w:lang w:val="uk-UA"/>
        </w:rPr>
      </w:pPr>
      <w:r w:rsidRPr="00D117D0">
        <w:rPr>
          <w:rFonts w:ascii="Times New Roman" w:hAnsi="Times New Roman" w:cs="Times New Roman"/>
          <w:sz w:val="28"/>
          <w:szCs w:val="28"/>
          <w:lang w:val="uk-UA"/>
        </w:rPr>
        <w:t>упроваджувати нові навчальні програми тільки після громадських обговорень на сайті МОН України, бо в окремих діючих програмах, не враховані особливості пізнавальних процесів дітей із розумовими порушеннями (програми занадто ускладнені матеріалом, який заважкий для розуміння такими дітьми й не потрібний їм для соціальної адаптації в суспільстві);</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trike/>
          <w:sz w:val="28"/>
          <w:szCs w:val="28"/>
          <w:lang w:val="uk-UA"/>
        </w:rPr>
      </w:pPr>
      <w:r w:rsidRPr="00D117D0">
        <w:rPr>
          <w:rFonts w:ascii="Times New Roman" w:hAnsi="Times New Roman" w:cs="Times New Roman"/>
          <w:sz w:val="28"/>
          <w:szCs w:val="28"/>
          <w:lang w:val="uk-UA"/>
        </w:rPr>
        <w:t xml:space="preserve">створити при спеціальних школах </w:t>
      </w:r>
      <w:proofErr w:type="spellStart"/>
      <w:r w:rsidRPr="00D117D0">
        <w:rPr>
          <w:rFonts w:ascii="Times New Roman" w:hAnsi="Times New Roman" w:cs="Times New Roman"/>
          <w:sz w:val="28"/>
          <w:szCs w:val="28"/>
          <w:lang w:val="uk-UA"/>
        </w:rPr>
        <w:t>корекційні</w:t>
      </w:r>
      <w:proofErr w:type="spellEnd"/>
      <w:r w:rsidRPr="00D117D0">
        <w:rPr>
          <w:rFonts w:ascii="Times New Roman" w:hAnsi="Times New Roman" w:cs="Times New Roman"/>
          <w:sz w:val="28"/>
          <w:szCs w:val="28"/>
          <w:lang w:val="uk-UA"/>
        </w:rPr>
        <w:t xml:space="preserve"> класи для дітей із помірною розумовою відсталістю, розробити навчально-методичне забезпечення процесу їх навчання; </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вивчати в 9, 10 класах історію України й основи правознавства як окремі  навчальні предмети освітньої галузі «Суспільствознавство», виділивши для цього по одній годині на тиждень;</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 xml:space="preserve">внести зміни в програми із соціально-побутового орієнтування </w:t>
      </w:r>
      <w:r w:rsidRPr="00D117D0">
        <w:rPr>
          <w:rFonts w:ascii="Times New Roman" w:hAnsi="Times New Roman" w:cs="Times New Roman"/>
          <w:sz w:val="28"/>
          <w:szCs w:val="28"/>
          <w:lang w:val="uk-UA"/>
        </w:rPr>
        <w:br/>
        <w:t>для 1-10 класів так, щоб у них не повторювався зміст навчального матеріалу із основ здоров’я, я у світі, природознавства; у програму з природознавства для 6 класу у зв’язку із зменшенням кількості тижневих годин;</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перевидати раніше укладені й укласти та видати нові методичні посібники, електронні конструктори уроків для вчителів і вихователів із різних предметів та виховної роботи;</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заборонити використовувати в підручниках, посібниках, прописах, іншій літературі, якою безпосередньо користуються учні, словосполучення «для розумово відсталих дітей»;</w:t>
      </w:r>
    </w:p>
    <w:p w:rsidR="00FA7807" w:rsidRPr="00D117D0" w:rsidRDefault="00FA7807" w:rsidP="00FA7807">
      <w:pPr>
        <w:pStyle w:val="ab"/>
        <w:numPr>
          <w:ilvl w:val="1"/>
          <w:numId w:val="9"/>
        </w:numPr>
        <w:tabs>
          <w:tab w:val="left" w:pos="851"/>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lastRenderedPageBreak/>
        <w:t>поширювати підручники, програми, методичні посібники тощо, укладені творчими групами педагогічних колективів спеціальних шкіл і рекомендовані  Міністерством освіти і науки України до використання.</w:t>
      </w:r>
    </w:p>
    <w:p w:rsidR="00FA7807" w:rsidRPr="00D117D0" w:rsidRDefault="00FA7807" w:rsidP="00FA7807">
      <w:pPr>
        <w:pStyle w:val="ab"/>
        <w:tabs>
          <w:tab w:val="left" w:pos="851"/>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 xml:space="preserve">Наприклад, директор </w:t>
      </w:r>
      <w:proofErr w:type="spellStart"/>
      <w:r w:rsidRPr="00D117D0">
        <w:rPr>
          <w:rFonts w:ascii="Times New Roman" w:hAnsi="Times New Roman" w:cs="Times New Roman"/>
          <w:sz w:val="28"/>
          <w:szCs w:val="28"/>
          <w:lang w:val="uk-UA"/>
        </w:rPr>
        <w:t>Печеніжинської</w:t>
      </w:r>
      <w:proofErr w:type="spellEnd"/>
      <w:r w:rsidRPr="00D117D0">
        <w:rPr>
          <w:rFonts w:ascii="Times New Roman" w:hAnsi="Times New Roman" w:cs="Times New Roman"/>
          <w:sz w:val="28"/>
          <w:szCs w:val="28"/>
          <w:lang w:val="uk-UA"/>
        </w:rPr>
        <w:t xml:space="preserve"> спеціальної загальноосвітньої школи-інтернату з творчими групами вчителів і вихователів уклали:</w:t>
      </w:r>
    </w:p>
    <w:p w:rsidR="00FA7807" w:rsidRPr="00D117D0" w:rsidRDefault="00FA7807" w:rsidP="00FA7807">
      <w:pPr>
        <w:pStyle w:val="ab"/>
        <w:numPr>
          <w:ilvl w:val="1"/>
          <w:numId w:val="21"/>
        </w:numPr>
        <w:tabs>
          <w:tab w:val="left" w:pos="142"/>
          <w:tab w:val="left" w:pos="709"/>
          <w:tab w:val="left" w:pos="993"/>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 xml:space="preserve"> підручники «Будівельна справа», «Сільськогосподарська праця» для 8-10 класів, «Взуттєва справа», «Килимарство» для учнів 9-10 класів, які мають гриф «Рекомендовано Міністерством освіти і науки України» і внесені в Перелік навчальної літератури, рекомендованої Міністерством освіти і науки України для використання в спеціальних загальноосвітніх навчальних закладах (за нозологіями);</w:t>
      </w:r>
    </w:p>
    <w:p w:rsidR="00FA7807" w:rsidRPr="00D117D0" w:rsidRDefault="00FA7807" w:rsidP="00FA7807">
      <w:pPr>
        <w:pStyle w:val="ab"/>
        <w:numPr>
          <w:ilvl w:val="1"/>
          <w:numId w:val="21"/>
        </w:numPr>
        <w:tabs>
          <w:tab w:val="left" w:pos="142"/>
          <w:tab w:val="left" w:pos="709"/>
          <w:tab w:val="left" w:pos="993"/>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«Програми з професійно-трудового навчання для спеціальних загальноосвітніх навчальних закладів для дітей, які потребують корекції розумового розвитку (столярна справа, швейна справа, будівельна справа, сільськогосподарська праця, взуттєва справа, килимарство)», «Орієнтовна програма соціальної адаптації вихованців спеціальної школи-інтернату (для дітей, які потребують корекції розумового розвитку)»;</w:t>
      </w:r>
    </w:p>
    <w:p w:rsidR="00FA7807" w:rsidRPr="00D117D0" w:rsidRDefault="00FA7807" w:rsidP="00FA7807">
      <w:pPr>
        <w:pStyle w:val="ab"/>
        <w:numPr>
          <w:ilvl w:val="1"/>
          <w:numId w:val="21"/>
        </w:numPr>
        <w:tabs>
          <w:tab w:val="left" w:pos="0"/>
          <w:tab w:val="left" w:pos="142"/>
          <w:tab w:val="left" w:pos="709"/>
          <w:tab w:val="left" w:pos="993"/>
        </w:tabs>
        <w:spacing w:after="0" w:line="240" w:lineRule="auto"/>
        <w:ind w:left="0" w:firstLine="709"/>
        <w:jc w:val="both"/>
        <w:rPr>
          <w:rFonts w:ascii="Times New Roman" w:hAnsi="Times New Roman" w:cs="Times New Roman"/>
          <w:sz w:val="28"/>
          <w:szCs w:val="28"/>
          <w:lang w:val="uk-UA"/>
        </w:rPr>
      </w:pPr>
      <w:r w:rsidRPr="00D117D0">
        <w:rPr>
          <w:rFonts w:ascii="Times New Roman" w:hAnsi="Times New Roman" w:cs="Times New Roman"/>
          <w:sz w:val="28"/>
          <w:szCs w:val="28"/>
          <w:lang w:val="uk-UA"/>
        </w:rPr>
        <w:t>«Робоча книга вчителя столярної справи», «Робоча книга вчителя швейної справи», «Робоча книга вчителя взуттєвої справи», «Робоча книга вчителя будівельної справи», «Робоча книга вчителя сільськогосподарської праці», «Робоча книга вчителя килимарства», «Робоча книга вихователя спеціальної школи-інтернату (практико-зорієнтований посібник)», рекомендовані Науково-методичною радою Івано-Франківського ОІППО до видання й передані у Інститут інноваційних технологій та змісту освіти для отримання грифу МОН України;</w:t>
      </w:r>
    </w:p>
    <w:p w:rsidR="00FA7807" w:rsidRPr="00D117D0" w:rsidRDefault="00FA7807" w:rsidP="00FA7807">
      <w:pPr>
        <w:tabs>
          <w:tab w:val="left" w:pos="993"/>
        </w:tabs>
        <w:ind w:firstLine="709"/>
        <w:jc w:val="both"/>
        <w:rPr>
          <w:sz w:val="28"/>
          <w:szCs w:val="28"/>
        </w:rPr>
      </w:pPr>
      <w:r w:rsidRPr="00D117D0">
        <w:rPr>
          <w:sz w:val="28"/>
          <w:szCs w:val="28"/>
        </w:rPr>
        <w:t>Названими напрацюваннями давно користуються спеціальні школи-інтернати Івано-Франківської області та окремі школи в інших областях України.</w:t>
      </w:r>
    </w:p>
    <w:p w:rsidR="00FA7807" w:rsidRPr="00D117D0" w:rsidRDefault="00FA7807" w:rsidP="00FA7807">
      <w:pPr>
        <w:tabs>
          <w:tab w:val="left" w:pos="993"/>
        </w:tabs>
        <w:ind w:firstLine="709"/>
        <w:jc w:val="both"/>
        <w:rPr>
          <w:sz w:val="28"/>
          <w:szCs w:val="28"/>
        </w:rPr>
      </w:pPr>
      <w:r w:rsidRPr="00D117D0">
        <w:rPr>
          <w:sz w:val="28"/>
          <w:szCs w:val="28"/>
        </w:rPr>
        <w:t>Творча група вчителів математики спеціальних шкіл Івано-Франківської</w:t>
      </w:r>
      <w:r w:rsidRPr="00D117D0">
        <w:rPr>
          <w:color w:val="FF0000"/>
          <w:sz w:val="28"/>
          <w:szCs w:val="28"/>
        </w:rPr>
        <w:t xml:space="preserve"> </w:t>
      </w:r>
      <w:r w:rsidRPr="00D117D0">
        <w:rPr>
          <w:sz w:val="28"/>
          <w:szCs w:val="28"/>
        </w:rPr>
        <w:t xml:space="preserve">області під керівництвом Л. С. </w:t>
      </w:r>
      <w:proofErr w:type="spellStart"/>
      <w:r w:rsidRPr="00D117D0">
        <w:rPr>
          <w:sz w:val="28"/>
          <w:szCs w:val="28"/>
        </w:rPr>
        <w:t>Томенчук</w:t>
      </w:r>
      <w:proofErr w:type="spellEnd"/>
      <w:r w:rsidRPr="00D117D0">
        <w:rPr>
          <w:sz w:val="28"/>
          <w:szCs w:val="28"/>
        </w:rPr>
        <w:t>, методиста ОІППО, уклали підручник із математики для дітей із розумовими порушеннями для 10 класу, який затверджений вченою радою ОІППО й переданий Інституту інноваційних технологій змісту освіти для отримання грифу МОН України. Ця творча група завершує роботу над укладанням дидактичного комплексу з використанням мультимедійної дошки для учнів із розумовими порушеннями 5, 6 класів.</w:t>
      </w:r>
    </w:p>
    <w:p w:rsidR="00FA7807" w:rsidRPr="00D117D0" w:rsidRDefault="00FA7807" w:rsidP="00A71DD2">
      <w:pPr>
        <w:ind w:firstLine="709"/>
        <w:rPr>
          <w:color w:val="FF0000"/>
          <w:sz w:val="28"/>
          <w:szCs w:val="28"/>
        </w:rPr>
      </w:pPr>
    </w:p>
    <w:sectPr w:rsidR="00FA7807" w:rsidRPr="00D117D0" w:rsidSect="00B262FB">
      <w:footerReference w:type="default" r:id="rId8"/>
      <w:pgSz w:w="11906" w:h="16838"/>
      <w:pgMar w:top="964" w:right="794" w:bottom="96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2D" w:rsidRDefault="0049042D" w:rsidP="00CA50F4">
      <w:r>
        <w:separator/>
      </w:r>
    </w:p>
  </w:endnote>
  <w:endnote w:type="continuationSeparator" w:id="0">
    <w:p w:rsidR="0049042D" w:rsidRDefault="0049042D" w:rsidP="00CA5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8D" w:rsidRDefault="00B8498D">
    <w:pPr>
      <w:pStyle w:val="ae"/>
      <w:jc w:val="center"/>
    </w:pPr>
  </w:p>
  <w:p w:rsidR="00B8498D" w:rsidRDefault="00B8498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2D" w:rsidRDefault="0049042D" w:rsidP="00CA50F4">
      <w:r>
        <w:separator/>
      </w:r>
    </w:p>
  </w:footnote>
  <w:footnote w:type="continuationSeparator" w:id="0">
    <w:p w:rsidR="0049042D" w:rsidRDefault="0049042D" w:rsidP="00CA5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0E6"/>
    <w:multiLevelType w:val="hybridMultilevel"/>
    <w:tmpl w:val="3A1EF13C"/>
    <w:lvl w:ilvl="0" w:tplc="3A4CFA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B47FDD"/>
    <w:multiLevelType w:val="multilevel"/>
    <w:tmpl w:val="D00004D6"/>
    <w:lvl w:ilvl="0">
      <w:start w:val="1"/>
      <w:numFmt w:val="decimal"/>
      <w:lvlText w:val="%1."/>
      <w:lvlJc w:val="left"/>
      <w:pPr>
        <w:ind w:left="1647" w:hanging="360"/>
      </w:pPr>
      <w:rPr>
        <w:rFonts w:ascii="Times New Roman" w:eastAsia="Times New Roman" w:hAnsi="Times New Roman" w:cs="Times New Roman"/>
        <w:b w:val="0"/>
        <w:i w:val="0"/>
      </w:rPr>
    </w:lvl>
    <w:lvl w:ilvl="1">
      <w:start w:val="1"/>
      <w:numFmt w:val="bullet"/>
      <w:lvlText w:val=""/>
      <w:lvlJc w:val="left"/>
      <w:pPr>
        <w:ind w:left="2564" w:hanging="720"/>
      </w:pPr>
      <w:rPr>
        <w:rFonts w:ascii="Symbol" w:hAnsi="Symbol" w:hint="default"/>
        <w:sz w:val="16"/>
        <w:szCs w:val="16"/>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
    <w:nsid w:val="112B42FC"/>
    <w:multiLevelType w:val="hybridMultilevel"/>
    <w:tmpl w:val="A68CE81C"/>
    <w:lvl w:ilvl="0" w:tplc="C1A45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BD1F4C"/>
    <w:multiLevelType w:val="hybridMultilevel"/>
    <w:tmpl w:val="9B7200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F30559"/>
    <w:multiLevelType w:val="multilevel"/>
    <w:tmpl w:val="922E6994"/>
    <w:lvl w:ilvl="0">
      <w:start w:val="1"/>
      <w:numFmt w:val="decimal"/>
      <w:lvlText w:val="%1."/>
      <w:lvlJc w:val="left"/>
      <w:pPr>
        <w:ind w:left="1647" w:hanging="360"/>
      </w:pPr>
      <w:rPr>
        <w:rFonts w:ascii="Times New Roman" w:eastAsia="Times New Roman" w:hAnsi="Times New Roman" w:cs="Times New Roman"/>
        <w:b w:val="0"/>
        <w:i w:val="0"/>
      </w:rPr>
    </w:lvl>
    <w:lvl w:ilvl="1">
      <w:start w:val="1"/>
      <w:numFmt w:val="decimal"/>
      <w:isLgl/>
      <w:lvlText w:val="%1.%2."/>
      <w:lvlJc w:val="left"/>
      <w:pPr>
        <w:ind w:left="1145" w:hanging="720"/>
      </w:pPr>
      <w:rPr>
        <w:rFonts w:hint="default"/>
        <w:i w:val="0"/>
        <w:sz w:val="28"/>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5">
    <w:nsid w:val="16352853"/>
    <w:multiLevelType w:val="multilevel"/>
    <w:tmpl w:val="33EA1418"/>
    <w:lvl w:ilvl="0">
      <w:start w:val="1"/>
      <w:numFmt w:val="decimal"/>
      <w:lvlText w:val="%1."/>
      <w:lvlJc w:val="left"/>
      <w:pPr>
        <w:ind w:left="927" w:hanging="360"/>
      </w:pPr>
      <w:rPr>
        <w:rFonts w:hint="default"/>
        <w:sz w:val="28"/>
      </w:rPr>
    </w:lvl>
    <w:lvl w:ilvl="1">
      <w:start w:val="1"/>
      <w:numFmt w:val="decimal"/>
      <w:isLgl/>
      <w:lvlText w:val="%1.%2."/>
      <w:lvlJc w:val="left"/>
      <w:pPr>
        <w:ind w:left="426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19700337"/>
    <w:multiLevelType w:val="hybridMultilevel"/>
    <w:tmpl w:val="2EF25A2C"/>
    <w:lvl w:ilvl="0" w:tplc="A4327E54">
      <w:start w:val="1"/>
      <w:numFmt w:val="decimal"/>
      <w:lvlText w:val="%1."/>
      <w:lvlJc w:val="left"/>
      <w:pPr>
        <w:ind w:left="720" w:hanging="360"/>
      </w:pPr>
      <w:rPr>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83719"/>
    <w:multiLevelType w:val="multilevel"/>
    <w:tmpl w:val="7EBC97A2"/>
    <w:lvl w:ilvl="0">
      <w:start w:val="1"/>
      <w:numFmt w:val="decimal"/>
      <w:lvlText w:val="%1."/>
      <w:lvlJc w:val="left"/>
      <w:pPr>
        <w:ind w:left="1647" w:hanging="360"/>
      </w:pPr>
      <w:rPr>
        <w:rFonts w:ascii="Times New Roman" w:eastAsia="Times New Roman" w:hAnsi="Times New Roman" w:cs="Times New Roman"/>
        <w:b w:val="0"/>
        <w:i w:val="0"/>
        <w:strike w:val="0"/>
      </w:rPr>
    </w:lvl>
    <w:lvl w:ilvl="1">
      <w:start w:val="1"/>
      <w:numFmt w:val="decimal"/>
      <w:lvlText w:val="%2."/>
      <w:lvlJc w:val="left"/>
      <w:pPr>
        <w:ind w:left="1430" w:hanging="720"/>
      </w:pPr>
      <w:rPr>
        <w:rFonts w:ascii="Times New Roman" w:hAnsi="Times New Roman" w:cs="Times New Roman" w:hint="default"/>
        <w:i w:val="0"/>
        <w:strike w:val="0"/>
        <w:color w:val="auto"/>
        <w:sz w:val="28"/>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8">
    <w:nsid w:val="23604255"/>
    <w:multiLevelType w:val="hybridMultilevel"/>
    <w:tmpl w:val="B4023DC2"/>
    <w:lvl w:ilvl="0" w:tplc="C1A45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546BF6"/>
    <w:multiLevelType w:val="hybridMultilevel"/>
    <w:tmpl w:val="2C528DB0"/>
    <w:lvl w:ilvl="0" w:tplc="E25C9C3E">
      <w:start w:val="1"/>
      <w:numFmt w:val="bullet"/>
      <w:lvlText w:val=""/>
      <w:lvlJc w:val="left"/>
      <w:pPr>
        <w:ind w:left="720" w:hanging="360"/>
      </w:pPr>
      <w:rPr>
        <w:rFonts w:ascii="Symbol" w:hAnsi="Symbol"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F3467"/>
    <w:multiLevelType w:val="multilevel"/>
    <w:tmpl w:val="2C2AD6B2"/>
    <w:lvl w:ilvl="0">
      <w:start w:val="1"/>
      <w:numFmt w:val="decimal"/>
      <w:lvlText w:val="%1."/>
      <w:lvlJc w:val="left"/>
      <w:pPr>
        <w:ind w:left="1647" w:hanging="360"/>
      </w:pPr>
      <w:rPr>
        <w:rFonts w:ascii="Times New Roman" w:eastAsia="Times New Roman" w:hAnsi="Times New Roman" w:cs="Times New Roman"/>
        <w:b w:val="0"/>
        <w:i w:val="0"/>
      </w:rPr>
    </w:lvl>
    <w:lvl w:ilvl="1">
      <w:start w:val="1"/>
      <w:numFmt w:val="bullet"/>
      <w:lvlText w:val="o"/>
      <w:lvlJc w:val="left"/>
      <w:pPr>
        <w:ind w:left="2564" w:hanging="720"/>
      </w:pPr>
      <w:rPr>
        <w:rFonts w:ascii="Courier New" w:hAnsi="Courier New" w:cs="Courier New"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11">
    <w:nsid w:val="31610114"/>
    <w:multiLevelType w:val="hybridMultilevel"/>
    <w:tmpl w:val="3920CAC0"/>
    <w:lvl w:ilvl="0" w:tplc="D4763348">
      <w:start w:val="1"/>
      <w:numFmt w:val="decimal"/>
      <w:lvlText w:val="%1."/>
      <w:lvlJc w:val="left"/>
      <w:pPr>
        <w:tabs>
          <w:tab w:val="num" w:pos="1294"/>
        </w:tabs>
        <w:ind w:left="1294" w:hanging="360"/>
      </w:pPr>
      <w:rPr>
        <w:b/>
      </w:rPr>
    </w:lvl>
    <w:lvl w:ilvl="1" w:tplc="04190019" w:tentative="1">
      <w:start w:val="1"/>
      <w:numFmt w:val="lowerLetter"/>
      <w:lvlText w:val="%2."/>
      <w:lvlJc w:val="left"/>
      <w:pPr>
        <w:tabs>
          <w:tab w:val="num" w:pos="2014"/>
        </w:tabs>
        <w:ind w:left="2014" w:hanging="360"/>
      </w:pPr>
    </w:lvl>
    <w:lvl w:ilvl="2" w:tplc="0419001B" w:tentative="1">
      <w:start w:val="1"/>
      <w:numFmt w:val="lowerRoman"/>
      <w:lvlText w:val="%3."/>
      <w:lvlJc w:val="right"/>
      <w:pPr>
        <w:tabs>
          <w:tab w:val="num" w:pos="2734"/>
        </w:tabs>
        <w:ind w:left="2734" w:hanging="180"/>
      </w:pPr>
    </w:lvl>
    <w:lvl w:ilvl="3" w:tplc="0419000F" w:tentative="1">
      <w:start w:val="1"/>
      <w:numFmt w:val="decimal"/>
      <w:lvlText w:val="%4."/>
      <w:lvlJc w:val="left"/>
      <w:pPr>
        <w:tabs>
          <w:tab w:val="num" w:pos="3454"/>
        </w:tabs>
        <w:ind w:left="3454" w:hanging="360"/>
      </w:pPr>
    </w:lvl>
    <w:lvl w:ilvl="4" w:tplc="04190019" w:tentative="1">
      <w:start w:val="1"/>
      <w:numFmt w:val="lowerLetter"/>
      <w:lvlText w:val="%5."/>
      <w:lvlJc w:val="left"/>
      <w:pPr>
        <w:tabs>
          <w:tab w:val="num" w:pos="4174"/>
        </w:tabs>
        <w:ind w:left="4174" w:hanging="360"/>
      </w:pPr>
    </w:lvl>
    <w:lvl w:ilvl="5" w:tplc="0419001B" w:tentative="1">
      <w:start w:val="1"/>
      <w:numFmt w:val="lowerRoman"/>
      <w:lvlText w:val="%6."/>
      <w:lvlJc w:val="right"/>
      <w:pPr>
        <w:tabs>
          <w:tab w:val="num" w:pos="4894"/>
        </w:tabs>
        <w:ind w:left="4894" w:hanging="180"/>
      </w:pPr>
    </w:lvl>
    <w:lvl w:ilvl="6" w:tplc="0419000F" w:tentative="1">
      <w:start w:val="1"/>
      <w:numFmt w:val="decimal"/>
      <w:lvlText w:val="%7."/>
      <w:lvlJc w:val="left"/>
      <w:pPr>
        <w:tabs>
          <w:tab w:val="num" w:pos="5614"/>
        </w:tabs>
        <w:ind w:left="5614" w:hanging="360"/>
      </w:pPr>
    </w:lvl>
    <w:lvl w:ilvl="7" w:tplc="04190019" w:tentative="1">
      <w:start w:val="1"/>
      <w:numFmt w:val="lowerLetter"/>
      <w:lvlText w:val="%8."/>
      <w:lvlJc w:val="left"/>
      <w:pPr>
        <w:tabs>
          <w:tab w:val="num" w:pos="6334"/>
        </w:tabs>
        <w:ind w:left="6334" w:hanging="360"/>
      </w:pPr>
    </w:lvl>
    <w:lvl w:ilvl="8" w:tplc="0419001B" w:tentative="1">
      <w:start w:val="1"/>
      <w:numFmt w:val="lowerRoman"/>
      <w:lvlText w:val="%9."/>
      <w:lvlJc w:val="right"/>
      <w:pPr>
        <w:tabs>
          <w:tab w:val="num" w:pos="7054"/>
        </w:tabs>
        <w:ind w:left="7054" w:hanging="180"/>
      </w:pPr>
    </w:lvl>
  </w:abstractNum>
  <w:abstractNum w:abstractNumId="12">
    <w:nsid w:val="36C611B5"/>
    <w:multiLevelType w:val="hybridMultilevel"/>
    <w:tmpl w:val="1C16DDBC"/>
    <w:lvl w:ilvl="0" w:tplc="E25C9C3E">
      <w:start w:val="1"/>
      <w:numFmt w:val="bullet"/>
      <w:lvlText w:val=""/>
      <w:lvlJc w:val="left"/>
      <w:pPr>
        <w:ind w:left="1287" w:hanging="360"/>
      </w:pPr>
      <w:rPr>
        <w:rFonts w:ascii="Symbol" w:hAnsi="Symbol" w:cs="Times New Roman" w:hint="default"/>
        <w:b/>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B8B784D"/>
    <w:multiLevelType w:val="multilevel"/>
    <w:tmpl w:val="8FC27816"/>
    <w:lvl w:ilvl="0">
      <w:start w:val="1"/>
      <w:numFmt w:val="decimal"/>
      <w:lvlText w:val="%1."/>
      <w:lvlJc w:val="left"/>
      <w:pPr>
        <w:ind w:left="1647" w:hanging="360"/>
      </w:pPr>
      <w:rPr>
        <w:rFonts w:ascii="Times New Roman" w:eastAsia="Times New Roman" w:hAnsi="Times New Roman" w:cs="Times New Roman"/>
        <w:b w:val="0"/>
        <w:i w:val="0"/>
      </w:rPr>
    </w:lvl>
    <w:lvl w:ilvl="1">
      <w:start w:val="1"/>
      <w:numFmt w:val="bullet"/>
      <w:lvlText w:val=""/>
      <w:lvlJc w:val="left"/>
      <w:pPr>
        <w:ind w:left="2564" w:hanging="720"/>
      </w:pPr>
      <w:rPr>
        <w:rFonts w:ascii="Symbol" w:hAnsi="Symbol" w:hint="default"/>
        <w:strike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14">
    <w:nsid w:val="3D3F5505"/>
    <w:multiLevelType w:val="hybridMultilevel"/>
    <w:tmpl w:val="8D5C8A22"/>
    <w:lvl w:ilvl="0" w:tplc="BFD25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311B49"/>
    <w:multiLevelType w:val="multilevel"/>
    <w:tmpl w:val="7EBC97A2"/>
    <w:lvl w:ilvl="0">
      <w:start w:val="1"/>
      <w:numFmt w:val="decimal"/>
      <w:lvlText w:val="%1."/>
      <w:lvlJc w:val="left"/>
      <w:pPr>
        <w:ind w:left="1647" w:hanging="360"/>
      </w:pPr>
      <w:rPr>
        <w:rFonts w:ascii="Times New Roman" w:eastAsia="Times New Roman" w:hAnsi="Times New Roman" w:cs="Times New Roman"/>
        <w:b w:val="0"/>
        <w:i w:val="0"/>
        <w:strike w:val="0"/>
      </w:rPr>
    </w:lvl>
    <w:lvl w:ilvl="1">
      <w:start w:val="1"/>
      <w:numFmt w:val="decimal"/>
      <w:lvlText w:val="%2."/>
      <w:lvlJc w:val="left"/>
      <w:pPr>
        <w:ind w:left="1430" w:hanging="720"/>
      </w:pPr>
      <w:rPr>
        <w:rFonts w:ascii="Times New Roman" w:hAnsi="Times New Roman" w:cs="Times New Roman" w:hint="default"/>
        <w:i w:val="0"/>
        <w:strike w:val="0"/>
        <w:color w:val="auto"/>
        <w:sz w:val="28"/>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16">
    <w:nsid w:val="4AB95551"/>
    <w:multiLevelType w:val="hybridMultilevel"/>
    <w:tmpl w:val="48A2E73A"/>
    <w:lvl w:ilvl="0" w:tplc="9CB8ADD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nsid w:val="54132A7F"/>
    <w:multiLevelType w:val="multilevel"/>
    <w:tmpl w:val="FB9C569E"/>
    <w:lvl w:ilvl="0">
      <w:start w:val="1"/>
      <w:numFmt w:val="decimal"/>
      <w:lvlText w:val="%1."/>
      <w:lvlJc w:val="left"/>
      <w:pPr>
        <w:ind w:left="1647" w:hanging="360"/>
      </w:pPr>
      <w:rPr>
        <w:rFonts w:ascii="Times New Roman" w:eastAsia="Times New Roman" w:hAnsi="Times New Roman" w:cs="Times New Roman"/>
        <w:b w:val="0"/>
        <w:i w:val="0"/>
      </w:rPr>
    </w:lvl>
    <w:lvl w:ilvl="1">
      <w:start w:val="1"/>
      <w:numFmt w:val="decimal"/>
      <w:isLgl/>
      <w:lvlText w:val="%1.%2."/>
      <w:lvlJc w:val="left"/>
      <w:pPr>
        <w:ind w:left="3839"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18">
    <w:nsid w:val="5E052809"/>
    <w:multiLevelType w:val="hybridMultilevel"/>
    <w:tmpl w:val="65141A86"/>
    <w:lvl w:ilvl="0" w:tplc="D13A19D8">
      <w:start w:val="1"/>
      <w:numFmt w:val="decimal"/>
      <w:lvlText w:val="%1."/>
      <w:lvlJc w:val="left"/>
      <w:pPr>
        <w:ind w:left="1647" w:hanging="360"/>
      </w:pPr>
      <w:rPr>
        <w:rFonts w:ascii="Times New Roman" w:eastAsia="Times New Roman" w:hAnsi="Times New Roman" w:cs="Times New Roman"/>
        <w:b w:val="0"/>
        <w:i w:val="0"/>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nsid w:val="5FAE7346"/>
    <w:multiLevelType w:val="hybridMultilevel"/>
    <w:tmpl w:val="01428CE8"/>
    <w:lvl w:ilvl="0" w:tplc="401CEF80">
      <w:start w:val="1"/>
      <w:numFmt w:val="bullet"/>
      <w:lvlText w:val=""/>
      <w:lvlJc w:val="left"/>
      <w:pPr>
        <w:ind w:left="1380" w:hanging="360"/>
      </w:pPr>
      <w:rPr>
        <w:rFonts w:ascii="Symbol" w:hAnsi="Symbol" w:hint="default"/>
        <w:strike w:val="0"/>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0">
    <w:nsid w:val="61663F56"/>
    <w:multiLevelType w:val="hybridMultilevel"/>
    <w:tmpl w:val="AC023280"/>
    <w:lvl w:ilvl="0" w:tplc="DCAC5B8C">
      <w:start w:val="1"/>
      <w:numFmt w:val="bullet"/>
      <w:lvlText w:val=""/>
      <w:lvlJc w:val="left"/>
      <w:pPr>
        <w:ind w:left="720" w:hanging="360"/>
      </w:pPr>
      <w:rPr>
        <w:rFonts w:ascii="Symbol" w:hAnsi="Symbol" w:cs="Times New Roman"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A87592"/>
    <w:multiLevelType w:val="hybridMultilevel"/>
    <w:tmpl w:val="88580010"/>
    <w:lvl w:ilvl="0" w:tplc="401CEF80">
      <w:start w:val="1"/>
      <w:numFmt w:val="bullet"/>
      <w:lvlText w:val=""/>
      <w:lvlJc w:val="left"/>
      <w:pPr>
        <w:ind w:left="1740" w:hanging="360"/>
      </w:pPr>
      <w:rPr>
        <w:rFonts w:ascii="Symbol" w:hAnsi="Symbol" w:hint="default"/>
        <w:strike w:val="0"/>
      </w:rPr>
    </w:lvl>
    <w:lvl w:ilvl="1" w:tplc="04220003" w:tentative="1">
      <w:start w:val="1"/>
      <w:numFmt w:val="bullet"/>
      <w:lvlText w:val="o"/>
      <w:lvlJc w:val="left"/>
      <w:pPr>
        <w:ind w:left="2460" w:hanging="360"/>
      </w:pPr>
      <w:rPr>
        <w:rFonts w:ascii="Courier New" w:hAnsi="Courier New" w:cs="Courier New" w:hint="default"/>
      </w:rPr>
    </w:lvl>
    <w:lvl w:ilvl="2" w:tplc="04220005" w:tentative="1">
      <w:start w:val="1"/>
      <w:numFmt w:val="bullet"/>
      <w:lvlText w:val=""/>
      <w:lvlJc w:val="left"/>
      <w:pPr>
        <w:ind w:left="3180" w:hanging="360"/>
      </w:pPr>
      <w:rPr>
        <w:rFonts w:ascii="Wingdings" w:hAnsi="Wingdings" w:hint="default"/>
      </w:rPr>
    </w:lvl>
    <w:lvl w:ilvl="3" w:tplc="04220001" w:tentative="1">
      <w:start w:val="1"/>
      <w:numFmt w:val="bullet"/>
      <w:lvlText w:val=""/>
      <w:lvlJc w:val="left"/>
      <w:pPr>
        <w:ind w:left="3900" w:hanging="360"/>
      </w:pPr>
      <w:rPr>
        <w:rFonts w:ascii="Symbol" w:hAnsi="Symbol" w:hint="default"/>
      </w:rPr>
    </w:lvl>
    <w:lvl w:ilvl="4" w:tplc="04220003" w:tentative="1">
      <w:start w:val="1"/>
      <w:numFmt w:val="bullet"/>
      <w:lvlText w:val="o"/>
      <w:lvlJc w:val="left"/>
      <w:pPr>
        <w:ind w:left="4620" w:hanging="360"/>
      </w:pPr>
      <w:rPr>
        <w:rFonts w:ascii="Courier New" w:hAnsi="Courier New" w:cs="Courier New" w:hint="default"/>
      </w:rPr>
    </w:lvl>
    <w:lvl w:ilvl="5" w:tplc="04220005" w:tentative="1">
      <w:start w:val="1"/>
      <w:numFmt w:val="bullet"/>
      <w:lvlText w:val=""/>
      <w:lvlJc w:val="left"/>
      <w:pPr>
        <w:ind w:left="5340" w:hanging="360"/>
      </w:pPr>
      <w:rPr>
        <w:rFonts w:ascii="Wingdings" w:hAnsi="Wingdings" w:hint="default"/>
      </w:rPr>
    </w:lvl>
    <w:lvl w:ilvl="6" w:tplc="04220001" w:tentative="1">
      <w:start w:val="1"/>
      <w:numFmt w:val="bullet"/>
      <w:lvlText w:val=""/>
      <w:lvlJc w:val="left"/>
      <w:pPr>
        <w:ind w:left="6060" w:hanging="360"/>
      </w:pPr>
      <w:rPr>
        <w:rFonts w:ascii="Symbol" w:hAnsi="Symbol" w:hint="default"/>
      </w:rPr>
    </w:lvl>
    <w:lvl w:ilvl="7" w:tplc="04220003" w:tentative="1">
      <w:start w:val="1"/>
      <w:numFmt w:val="bullet"/>
      <w:lvlText w:val="o"/>
      <w:lvlJc w:val="left"/>
      <w:pPr>
        <w:ind w:left="6780" w:hanging="360"/>
      </w:pPr>
      <w:rPr>
        <w:rFonts w:ascii="Courier New" w:hAnsi="Courier New" w:cs="Courier New" w:hint="default"/>
      </w:rPr>
    </w:lvl>
    <w:lvl w:ilvl="8" w:tplc="04220005" w:tentative="1">
      <w:start w:val="1"/>
      <w:numFmt w:val="bullet"/>
      <w:lvlText w:val=""/>
      <w:lvlJc w:val="left"/>
      <w:pPr>
        <w:ind w:left="7500" w:hanging="360"/>
      </w:pPr>
      <w:rPr>
        <w:rFonts w:ascii="Wingdings" w:hAnsi="Wingdings" w:hint="default"/>
      </w:rPr>
    </w:lvl>
  </w:abstractNum>
  <w:abstractNum w:abstractNumId="22">
    <w:nsid w:val="6EC417B0"/>
    <w:multiLevelType w:val="hybridMultilevel"/>
    <w:tmpl w:val="DD1AF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2916FF"/>
    <w:multiLevelType w:val="hybridMultilevel"/>
    <w:tmpl w:val="83BE71F8"/>
    <w:lvl w:ilvl="0" w:tplc="B296B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48034F3"/>
    <w:multiLevelType w:val="hybridMultilevel"/>
    <w:tmpl w:val="77825198"/>
    <w:lvl w:ilvl="0" w:tplc="875AEC78">
      <w:numFmt w:val="bullet"/>
      <w:lvlText w:val="-"/>
      <w:lvlJc w:val="left"/>
      <w:pPr>
        <w:ind w:left="7165" w:hanging="360"/>
      </w:pPr>
      <w:rPr>
        <w:rFonts w:ascii="Times New Roman" w:eastAsiaTheme="minorHAnsi" w:hAnsi="Times New Roman" w:cs="Times New Roman" w:hint="default"/>
        <w:i w:val="0"/>
        <w:color w:val="auto"/>
      </w:rPr>
    </w:lvl>
    <w:lvl w:ilvl="1" w:tplc="04220003" w:tentative="1">
      <w:start w:val="1"/>
      <w:numFmt w:val="bullet"/>
      <w:lvlText w:val="o"/>
      <w:lvlJc w:val="left"/>
      <w:pPr>
        <w:ind w:left="7885" w:hanging="360"/>
      </w:pPr>
      <w:rPr>
        <w:rFonts w:ascii="Courier New" w:hAnsi="Courier New" w:cs="Courier New" w:hint="default"/>
      </w:rPr>
    </w:lvl>
    <w:lvl w:ilvl="2" w:tplc="04220005" w:tentative="1">
      <w:start w:val="1"/>
      <w:numFmt w:val="bullet"/>
      <w:lvlText w:val=""/>
      <w:lvlJc w:val="left"/>
      <w:pPr>
        <w:ind w:left="8605" w:hanging="360"/>
      </w:pPr>
      <w:rPr>
        <w:rFonts w:ascii="Wingdings" w:hAnsi="Wingdings" w:hint="default"/>
      </w:rPr>
    </w:lvl>
    <w:lvl w:ilvl="3" w:tplc="04220001" w:tentative="1">
      <w:start w:val="1"/>
      <w:numFmt w:val="bullet"/>
      <w:lvlText w:val=""/>
      <w:lvlJc w:val="left"/>
      <w:pPr>
        <w:ind w:left="9325" w:hanging="360"/>
      </w:pPr>
      <w:rPr>
        <w:rFonts w:ascii="Symbol" w:hAnsi="Symbol" w:hint="default"/>
      </w:rPr>
    </w:lvl>
    <w:lvl w:ilvl="4" w:tplc="04220003" w:tentative="1">
      <w:start w:val="1"/>
      <w:numFmt w:val="bullet"/>
      <w:lvlText w:val="o"/>
      <w:lvlJc w:val="left"/>
      <w:pPr>
        <w:ind w:left="10045" w:hanging="360"/>
      </w:pPr>
      <w:rPr>
        <w:rFonts w:ascii="Courier New" w:hAnsi="Courier New" w:cs="Courier New" w:hint="default"/>
      </w:rPr>
    </w:lvl>
    <w:lvl w:ilvl="5" w:tplc="04220005" w:tentative="1">
      <w:start w:val="1"/>
      <w:numFmt w:val="bullet"/>
      <w:lvlText w:val=""/>
      <w:lvlJc w:val="left"/>
      <w:pPr>
        <w:ind w:left="10765" w:hanging="360"/>
      </w:pPr>
      <w:rPr>
        <w:rFonts w:ascii="Wingdings" w:hAnsi="Wingdings" w:hint="default"/>
      </w:rPr>
    </w:lvl>
    <w:lvl w:ilvl="6" w:tplc="04220001" w:tentative="1">
      <w:start w:val="1"/>
      <w:numFmt w:val="bullet"/>
      <w:lvlText w:val=""/>
      <w:lvlJc w:val="left"/>
      <w:pPr>
        <w:ind w:left="11485" w:hanging="360"/>
      </w:pPr>
      <w:rPr>
        <w:rFonts w:ascii="Symbol" w:hAnsi="Symbol" w:hint="default"/>
      </w:rPr>
    </w:lvl>
    <w:lvl w:ilvl="7" w:tplc="04220003" w:tentative="1">
      <w:start w:val="1"/>
      <w:numFmt w:val="bullet"/>
      <w:lvlText w:val="o"/>
      <w:lvlJc w:val="left"/>
      <w:pPr>
        <w:ind w:left="12205" w:hanging="360"/>
      </w:pPr>
      <w:rPr>
        <w:rFonts w:ascii="Courier New" w:hAnsi="Courier New" w:cs="Courier New" w:hint="default"/>
      </w:rPr>
    </w:lvl>
    <w:lvl w:ilvl="8" w:tplc="04220005" w:tentative="1">
      <w:start w:val="1"/>
      <w:numFmt w:val="bullet"/>
      <w:lvlText w:val=""/>
      <w:lvlJc w:val="left"/>
      <w:pPr>
        <w:ind w:left="12925" w:hanging="360"/>
      </w:pPr>
      <w:rPr>
        <w:rFonts w:ascii="Wingdings" w:hAnsi="Wingdings" w:hint="default"/>
      </w:rPr>
    </w:lvl>
  </w:abstractNum>
  <w:abstractNum w:abstractNumId="25">
    <w:nsid w:val="78120B5E"/>
    <w:multiLevelType w:val="hybridMultilevel"/>
    <w:tmpl w:val="97CC0334"/>
    <w:lvl w:ilvl="0" w:tplc="3DF8A270">
      <w:start w:val="1"/>
      <w:numFmt w:val="bullet"/>
      <w:lvlText w:val=""/>
      <w:lvlJc w:val="left"/>
      <w:pPr>
        <w:ind w:left="1380" w:hanging="360"/>
      </w:pPr>
      <w:rPr>
        <w:rFonts w:ascii="Symbol" w:hAnsi="Symbol" w:hint="default"/>
        <w:strike w:val="0"/>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20"/>
  </w:num>
  <w:num w:numId="2">
    <w:abstractNumId w:val="14"/>
  </w:num>
  <w:num w:numId="3">
    <w:abstractNumId w:val="23"/>
  </w:num>
  <w:num w:numId="4">
    <w:abstractNumId w:val="7"/>
  </w:num>
  <w:num w:numId="5">
    <w:abstractNumId w:val="11"/>
  </w:num>
  <w:num w:numId="6">
    <w:abstractNumId w:val="0"/>
  </w:num>
  <w:num w:numId="7">
    <w:abstractNumId w:val="18"/>
  </w:num>
  <w:num w:numId="8">
    <w:abstractNumId w:val="17"/>
  </w:num>
  <w:num w:numId="9">
    <w:abstractNumId w:val="13"/>
  </w:num>
  <w:num w:numId="10">
    <w:abstractNumId w:val="9"/>
  </w:num>
  <w:num w:numId="11">
    <w:abstractNumId w:val="12"/>
  </w:num>
  <w:num w:numId="12">
    <w:abstractNumId w:val="8"/>
  </w:num>
  <w:num w:numId="13">
    <w:abstractNumId w:val="2"/>
  </w:num>
  <w:num w:numId="14">
    <w:abstractNumId w:val="6"/>
  </w:num>
  <w:num w:numId="15">
    <w:abstractNumId w:val="19"/>
  </w:num>
  <w:num w:numId="16">
    <w:abstractNumId w:val="4"/>
  </w:num>
  <w:num w:numId="17">
    <w:abstractNumId w:val="16"/>
  </w:num>
  <w:num w:numId="18">
    <w:abstractNumId w:val="25"/>
  </w:num>
  <w:num w:numId="19">
    <w:abstractNumId w:val="24"/>
  </w:num>
  <w:num w:numId="20">
    <w:abstractNumId w:val="10"/>
  </w:num>
  <w:num w:numId="21">
    <w:abstractNumId w:val="1"/>
  </w:num>
  <w:num w:numId="22">
    <w:abstractNumId w:val="21"/>
  </w:num>
  <w:num w:numId="23">
    <w:abstractNumId w:val="5"/>
  </w:num>
  <w:num w:numId="24">
    <w:abstractNumId w:val="3"/>
  </w:num>
  <w:num w:numId="25">
    <w:abstractNumId w:val="2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8383E"/>
    <w:rsid w:val="00002A68"/>
    <w:rsid w:val="00005F89"/>
    <w:rsid w:val="00006A99"/>
    <w:rsid w:val="00012910"/>
    <w:rsid w:val="00012942"/>
    <w:rsid w:val="0002065D"/>
    <w:rsid w:val="000278A2"/>
    <w:rsid w:val="00027981"/>
    <w:rsid w:val="00030371"/>
    <w:rsid w:val="000307E0"/>
    <w:rsid w:val="00035D59"/>
    <w:rsid w:val="00036277"/>
    <w:rsid w:val="00046EA3"/>
    <w:rsid w:val="000518D4"/>
    <w:rsid w:val="000538CB"/>
    <w:rsid w:val="00054697"/>
    <w:rsid w:val="00061C2D"/>
    <w:rsid w:val="00064B17"/>
    <w:rsid w:val="000658C2"/>
    <w:rsid w:val="000713CE"/>
    <w:rsid w:val="00071679"/>
    <w:rsid w:val="00071985"/>
    <w:rsid w:val="00082830"/>
    <w:rsid w:val="00084458"/>
    <w:rsid w:val="00086A4C"/>
    <w:rsid w:val="0009274F"/>
    <w:rsid w:val="000A0253"/>
    <w:rsid w:val="000A0F35"/>
    <w:rsid w:val="000A1767"/>
    <w:rsid w:val="000A22E8"/>
    <w:rsid w:val="000A36A1"/>
    <w:rsid w:val="000A51B4"/>
    <w:rsid w:val="000A5B46"/>
    <w:rsid w:val="000A6F49"/>
    <w:rsid w:val="000B3E90"/>
    <w:rsid w:val="000B4351"/>
    <w:rsid w:val="000C47C0"/>
    <w:rsid w:val="000C68B8"/>
    <w:rsid w:val="000D0418"/>
    <w:rsid w:val="000D17F2"/>
    <w:rsid w:val="000D20B7"/>
    <w:rsid w:val="000D5379"/>
    <w:rsid w:val="000D60CD"/>
    <w:rsid w:val="000E0C38"/>
    <w:rsid w:val="000E4758"/>
    <w:rsid w:val="000F2F05"/>
    <w:rsid w:val="000F3196"/>
    <w:rsid w:val="000F55FC"/>
    <w:rsid w:val="000F6C39"/>
    <w:rsid w:val="00101E8E"/>
    <w:rsid w:val="001110DD"/>
    <w:rsid w:val="001113CA"/>
    <w:rsid w:val="001145D6"/>
    <w:rsid w:val="00114897"/>
    <w:rsid w:val="00116041"/>
    <w:rsid w:val="00116670"/>
    <w:rsid w:val="00116C6F"/>
    <w:rsid w:val="00127EC7"/>
    <w:rsid w:val="001318E8"/>
    <w:rsid w:val="0013310A"/>
    <w:rsid w:val="0013523B"/>
    <w:rsid w:val="001409B9"/>
    <w:rsid w:val="00142252"/>
    <w:rsid w:val="0015118F"/>
    <w:rsid w:val="001523F2"/>
    <w:rsid w:val="00152E5E"/>
    <w:rsid w:val="001551E1"/>
    <w:rsid w:val="00155511"/>
    <w:rsid w:val="00160DB4"/>
    <w:rsid w:val="00161FD7"/>
    <w:rsid w:val="001621B1"/>
    <w:rsid w:val="00163142"/>
    <w:rsid w:val="00165149"/>
    <w:rsid w:val="00167EBC"/>
    <w:rsid w:val="00173449"/>
    <w:rsid w:val="001778C8"/>
    <w:rsid w:val="001801F6"/>
    <w:rsid w:val="001816DF"/>
    <w:rsid w:val="0018311A"/>
    <w:rsid w:val="00184778"/>
    <w:rsid w:val="00185399"/>
    <w:rsid w:val="00187EBD"/>
    <w:rsid w:val="001915F0"/>
    <w:rsid w:val="0019240E"/>
    <w:rsid w:val="001928B3"/>
    <w:rsid w:val="001933B1"/>
    <w:rsid w:val="00194CF2"/>
    <w:rsid w:val="0019652E"/>
    <w:rsid w:val="001A2043"/>
    <w:rsid w:val="001A715C"/>
    <w:rsid w:val="001A79D4"/>
    <w:rsid w:val="001B33D5"/>
    <w:rsid w:val="001B3C6B"/>
    <w:rsid w:val="001B6A2A"/>
    <w:rsid w:val="001C18FC"/>
    <w:rsid w:val="001C28AD"/>
    <w:rsid w:val="001C512C"/>
    <w:rsid w:val="001C74A7"/>
    <w:rsid w:val="001D2121"/>
    <w:rsid w:val="001D4749"/>
    <w:rsid w:val="001D47E8"/>
    <w:rsid w:val="001D644B"/>
    <w:rsid w:val="001E3F2E"/>
    <w:rsid w:val="001E4707"/>
    <w:rsid w:val="001E5289"/>
    <w:rsid w:val="001E6B2F"/>
    <w:rsid w:val="001E6D5C"/>
    <w:rsid w:val="001F054F"/>
    <w:rsid w:val="001F1897"/>
    <w:rsid w:val="001F2452"/>
    <w:rsid w:val="001F3644"/>
    <w:rsid w:val="001F6E20"/>
    <w:rsid w:val="00202C37"/>
    <w:rsid w:val="00206BD6"/>
    <w:rsid w:val="00212CCC"/>
    <w:rsid w:val="00213EF1"/>
    <w:rsid w:val="0021568E"/>
    <w:rsid w:val="00216049"/>
    <w:rsid w:val="002219D5"/>
    <w:rsid w:val="00221E23"/>
    <w:rsid w:val="0022233B"/>
    <w:rsid w:val="00222618"/>
    <w:rsid w:val="00222ABB"/>
    <w:rsid w:val="00223636"/>
    <w:rsid w:val="0022637D"/>
    <w:rsid w:val="002306D7"/>
    <w:rsid w:val="00230ADD"/>
    <w:rsid w:val="002332EE"/>
    <w:rsid w:val="002401EC"/>
    <w:rsid w:val="002414A5"/>
    <w:rsid w:val="00245B5B"/>
    <w:rsid w:val="00251D26"/>
    <w:rsid w:val="0025746A"/>
    <w:rsid w:val="002617A2"/>
    <w:rsid w:val="00262D19"/>
    <w:rsid w:val="00262D7D"/>
    <w:rsid w:val="00264CB5"/>
    <w:rsid w:val="00264E97"/>
    <w:rsid w:val="0026622A"/>
    <w:rsid w:val="002707D4"/>
    <w:rsid w:val="002720D0"/>
    <w:rsid w:val="002723EB"/>
    <w:rsid w:val="0028163B"/>
    <w:rsid w:val="00281D93"/>
    <w:rsid w:val="00286B0C"/>
    <w:rsid w:val="00295D7D"/>
    <w:rsid w:val="002A01F7"/>
    <w:rsid w:val="002A0248"/>
    <w:rsid w:val="002A4923"/>
    <w:rsid w:val="002A61FA"/>
    <w:rsid w:val="002B25C7"/>
    <w:rsid w:val="002B6E0D"/>
    <w:rsid w:val="002C3703"/>
    <w:rsid w:val="002C442A"/>
    <w:rsid w:val="002C5574"/>
    <w:rsid w:val="002C74E1"/>
    <w:rsid w:val="002D0806"/>
    <w:rsid w:val="002D6631"/>
    <w:rsid w:val="002E0C77"/>
    <w:rsid w:val="002E2A46"/>
    <w:rsid w:val="002E5DFA"/>
    <w:rsid w:val="002E701C"/>
    <w:rsid w:val="002F21B9"/>
    <w:rsid w:val="002F3623"/>
    <w:rsid w:val="002F3A94"/>
    <w:rsid w:val="002F7853"/>
    <w:rsid w:val="00300714"/>
    <w:rsid w:val="00301C05"/>
    <w:rsid w:val="00301E66"/>
    <w:rsid w:val="00306B7F"/>
    <w:rsid w:val="00310615"/>
    <w:rsid w:val="00310C76"/>
    <w:rsid w:val="003137B1"/>
    <w:rsid w:val="00314E80"/>
    <w:rsid w:val="0031719F"/>
    <w:rsid w:val="00317F22"/>
    <w:rsid w:val="0032106D"/>
    <w:rsid w:val="00322530"/>
    <w:rsid w:val="00322DD1"/>
    <w:rsid w:val="00323D2E"/>
    <w:rsid w:val="00331BC1"/>
    <w:rsid w:val="003344A3"/>
    <w:rsid w:val="00337FC4"/>
    <w:rsid w:val="00340AB5"/>
    <w:rsid w:val="0034179E"/>
    <w:rsid w:val="00342F4C"/>
    <w:rsid w:val="00344A17"/>
    <w:rsid w:val="00350027"/>
    <w:rsid w:val="00356FAF"/>
    <w:rsid w:val="0035745D"/>
    <w:rsid w:val="0035792F"/>
    <w:rsid w:val="00360244"/>
    <w:rsid w:val="00360D6C"/>
    <w:rsid w:val="00364845"/>
    <w:rsid w:val="00366F72"/>
    <w:rsid w:val="00367F4E"/>
    <w:rsid w:val="00376EBC"/>
    <w:rsid w:val="0038383E"/>
    <w:rsid w:val="003877E4"/>
    <w:rsid w:val="003A208E"/>
    <w:rsid w:val="003A4EA4"/>
    <w:rsid w:val="003B729C"/>
    <w:rsid w:val="003C028E"/>
    <w:rsid w:val="003C0B35"/>
    <w:rsid w:val="003C4B38"/>
    <w:rsid w:val="003C5D0D"/>
    <w:rsid w:val="003D1030"/>
    <w:rsid w:val="003D134C"/>
    <w:rsid w:val="003E2313"/>
    <w:rsid w:val="003E4379"/>
    <w:rsid w:val="003E5224"/>
    <w:rsid w:val="003E5258"/>
    <w:rsid w:val="003E7761"/>
    <w:rsid w:val="003F2069"/>
    <w:rsid w:val="003F4E04"/>
    <w:rsid w:val="003F6F53"/>
    <w:rsid w:val="00400B2B"/>
    <w:rsid w:val="004100BB"/>
    <w:rsid w:val="0041134D"/>
    <w:rsid w:val="00411E2F"/>
    <w:rsid w:val="004148C9"/>
    <w:rsid w:val="004234A4"/>
    <w:rsid w:val="00424ED4"/>
    <w:rsid w:val="00427DD1"/>
    <w:rsid w:val="004314B1"/>
    <w:rsid w:val="00435DF1"/>
    <w:rsid w:val="00436AB3"/>
    <w:rsid w:val="00437EEC"/>
    <w:rsid w:val="00446C34"/>
    <w:rsid w:val="00447AFE"/>
    <w:rsid w:val="00454CCF"/>
    <w:rsid w:val="0046003E"/>
    <w:rsid w:val="00463B4A"/>
    <w:rsid w:val="00475998"/>
    <w:rsid w:val="00486047"/>
    <w:rsid w:val="00487A18"/>
    <w:rsid w:val="0049042D"/>
    <w:rsid w:val="00493A9A"/>
    <w:rsid w:val="00494769"/>
    <w:rsid w:val="00495B2D"/>
    <w:rsid w:val="004A08A6"/>
    <w:rsid w:val="004A4668"/>
    <w:rsid w:val="004A77C7"/>
    <w:rsid w:val="004B35B1"/>
    <w:rsid w:val="004C0311"/>
    <w:rsid w:val="004C03A0"/>
    <w:rsid w:val="004C7B93"/>
    <w:rsid w:val="004D7777"/>
    <w:rsid w:val="004E073C"/>
    <w:rsid w:val="004E0D2C"/>
    <w:rsid w:val="004E10D1"/>
    <w:rsid w:val="004E1A8F"/>
    <w:rsid w:val="004E5E6A"/>
    <w:rsid w:val="004F03D6"/>
    <w:rsid w:val="004F113B"/>
    <w:rsid w:val="004F253B"/>
    <w:rsid w:val="004F4350"/>
    <w:rsid w:val="004F4B35"/>
    <w:rsid w:val="004F4B4D"/>
    <w:rsid w:val="004F6469"/>
    <w:rsid w:val="004F675E"/>
    <w:rsid w:val="004F7349"/>
    <w:rsid w:val="00500F17"/>
    <w:rsid w:val="00502629"/>
    <w:rsid w:val="00503800"/>
    <w:rsid w:val="00503DC3"/>
    <w:rsid w:val="00510564"/>
    <w:rsid w:val="005134DB"/>
    <w:rsid w:val="00514105"/>
    <w:rsid w:val="00515EF1"/>
    <w:rsid w:val="0052176D"/>
    <w:rsid w:val="00523F00"/>
    <w:rsid w:val="00523F0E"/>
    <w:rsid w:val="005258F7"/>
    <w:rsid w:val="00526811"/>
    <w:rsid w:val="0052784A"/>
    <w:rsid w:val="005332F2"/>
    <w:rsid w:val="005359C9"/>
    <w:rsid w:val="00541B36"/>
    <w:rsid w:val="00544618"/>
    <w:rsid w:val="00547C4C"/>
    <w:rsid w:val="00550C3C"/>
    <w:rsid w:val="00557730"/>
    <w:rsid w:val="00560F72"/>
    <w:rsid w:val="00562B3E"/>
    <w:rsid w:val="00563013"/>
    <w:rsid w:val="0056357E"/>
    <w:rsid w:val="00563EE2"/>
    <w:rsid w:val="0056455C"/>
    <w:rsid w:val="005724B7"/>
    <w:rsid w:val="005741AB"/>
    <w:rsid w:val="00581470"/>
    <w:rsid w:val="005817F9"/>
    <w:rsid w:val="005861D2"/>
    <w:rsid w:val="005877FC"/>
    <w:rsid w:val="00587F58"/>
    <w:rsid w:val="00590245"/>
    <w:rsid w:val="005974F0"/>
    <w:rsid w:val="005A0F08"/>
    <w:rsid w:val="005A3D3F"/>
    <w:rsid w:val="005A61C1"/>
    <w:rsid w:val="005B19E6"/>
    <w:rsid w:val="005B36E3"/>
    <w:rsid w:val="005B7069"/>
    <w:rsid w:val="005C0C76"/>
    <w:rsid w:val="005C334A"/>
    <w:rsid w:val="005D0323"/>
    <w:rsid w:val="005D2EA5"/>
    <w:rsid w:val="005D65C9"/>
    <w:rsid w:val="005D7FF8"/>
    <w:rsid w:val="005E09BF"/>
    <w:rsid w:val="005E1D36"/>
    <w:rsid w:val="005E1F57"/>
    <w:rsid w:val="005E3424"/>
    <w:rsid w:val="005E56D4"/>
    <w:rsid w:val="005F01BF"/>
    <w:rsid w:val="005F0641"/>
    <w:rsid w:val="005F2E3F"/>
    <w:rsid w:val="005F2F93"/>
    <w:rsid w:val="005F574F"/>
    <w:rsid w:val="0060089E"/>
    <w:rsid w:val="0060103F"/>
    <w:rsid w:val="006051BA"/>
    <w:rsid w:val="0060554C"/>
    <w:rsid w:val="006064EB"/>
    <w:rsid w:val="006079DF"/>
    <w:rsid w:val="00614C27"/>
    <w:rsid w:val="00615558"/>
    <w:rsid w:val="00622861"/>
    <w:rsid w:val="00627390"/>
    <w:rsid w:val="00633ED4"/>
    <w:rsid w:val="006404AE"/>
    <w:rsid w:val="00641E56"/>
    <w:rsid w:val="0064255C"/>
    <w:rsid w:val="00644D4A"/>
    <w:rsid w:val="0064529E"/>
    <w:rsid w:val="00645BCB"/>
    <w:rsid w:val="00651404"/>
    <w:rsid w:val="00652282"/>
    <w:rsid w:val="00653300"/>
    <w:rsid w:val="00653F17"/>
    <w:rsid w:val="00654EF2"/>
    <w:rsid w:val="00655872"/>
    <w:rsid w:val="00655A6C"/>
    <w:rsid w:val="00656198"/>
    <w:rsid w:val="00656AF2"/>
    <w:rsid w:val="00657EBB"/>
    <w:rsid w:val="006615A7"/>
    <w:rsid w:val="00661B51"/>
    <w:rsid w:val="00661C08"/>
    <w:rsid w:val="006625AF"/>
    <w:rsid w:val="0066402C"/>
    <w:rsid w:val="00672C5F"/>
    <w:rsid w:val="0067607F"/>
    <w:rsid w:val="006762ED"/>
    <w:rsid w:val="00676406"/>
    <w:rsid w:val="006768E9"/>
    <w:rsid w:val="006778F3"/>
    <w:rsid w:val="0068233E"/>
    <w:rsid w:val="00687749"/>
    <w:rsid w:val="00687887"/>
    <w:rsid w:val="00693199"/>
    <w:rsid w:val="00695494"/>
    <w:rsid w:val="00696110"/>
    <w:rsid w:val="006A0EEA"/>
    <w:rsid w:val="006A24CB"/>
    <w:rsid w:val="006A25FA"/>
    <w:rsid w:val="006A4198"/>
    <w:rsid w:val="006B4C7F"/>
    <w:rsid w:val="006B54B2"/>
    <w:rsid w:val="006C4A80"/>
    <w:rsid w:val="006C503E"/>
    <w:rsid w:val="006C697B"/>
    <w:rsid w:val="006D0DEA"/>
    <w:rsid w:val="006E2370"/>
    <w:rsid w:val="006E3A2F"/>
    <w:rsid w:val="006F39FE"/>
    <w:rsid w:val="006F506A"/>
    <w:rsid w:val="006F5A30"/>
    <w:rsid w:val="006F5D7F"/>
    <w:rsid w:val="006F7FC5"/>
    <w:rsid w:val="007023E5"/>
    <w:rsid w:val="007032D0"/>
    <w:rsid w:val="00705CA8"/>
    <w:rsid w:val="00706E75"/>
    <w:rsid w:val="00707E1D"/>
    <w:rsid w:val="00711366"/>
    <w:rsid w:val="00715EDF"/>
    <w:rsid w:val="0071740B"/>
    <w:rsid w:val="00721DD7"/>
    <w:rsid w:val="0072471C"/>
    <w:rsid w:val="00725E40"/>
    <w:rsid w:val="007303F4"/>
    <w:rsid w:val="00732ACB"/>
    <w:rsid w:val="00733103"/>
    <w:rsid w:val="00733760"/>
    <w:rsid w:val="00733ACF"/>
    <w:rsid w:val="007459D0"/>
    <w:rsid w:val="00745E28"/>
    <w:rsid w:val="00747CF0"/>
    <w:rsid w:val="00754A93"/>
    <w:rsid w:val="00766CE9"/>
    <w:rsid w:val="00766D0E"/>
    <w:rsid w:val="0077314D"/>
    <w:rsid w:val="00775EED"/>
    <w:rsid w:val="00780F48"/>
    <w:rsid w:val="007835A1"/>
    <w:rsid w:val="0078538C"/>
    <w:rsid w:val="00785AE6"/>
    <w:rsid w:val="00786A23"/>
    <w:rsid w:val="00787AA4"/>
    <w:rsid w:val="00787C05"/>
    <w:rsid w:val="00787D4D"/>
    <w:rsid w:val="0079244B"/>
    <w:rsid w:val="007967D5"/>
    <w:rsid w:val="007A1C79"/>
    <w:rsid w:val="007A4E3D"/>
    <w:rsid w:val="007B29AE"/>
    <w:rsid w:val="007C062D"/>
    <w:rsid w:val="007C5DEA"/>
    <w:rsid w:val="007C600D"/>
    <w:rsid w:val="007C6822"/>
    <w:rsid w:val="007D73AD"/>
    <w:rsid w:val="007E16B7"/>
    <w:rsid w:val="007E2091"/>
    <w:rsid w:val="007E526E"/>
    <w:rsid w:val="007F02FE"/>
    <w:rsid w:val="007F2C18"/>
    <w:rsid w:val="007F4579"/>
    <w:rsid w:val="007F4887"/>
    <w:rsid w:val="007F51BC"/>
    <w:rsid w:val="007F723E"/>
    <w:rsid w:val="00800701"/>
    <w:rsid w:val="00800F93"/>
    <w:rsid w:val="00802063"/>
    <w:rsid w:val="008024BF"/>
    <w:rsid w:val="008039CA"/>
    <w:rsid w:val="00807613"/>
    <w:rsid w:val="00812E15"/>
    <w:rsid w:val="00813209"/>
    <w:rsid w:val="008142A8"/>
    <w:rsid w:val="00820BA9"/>
    <w:rsid w:val="00823AF0"/>
    <w:rsid w:val="00825015"/>
    <w:rsid w:val="008255A2"/>
    <w:rsid w:val="00825C15"/>
    <w:rsid w:val="008300B3"/>
    <w:rsid w:val="0083443B"/>
    <w:rsid w:val="008347A5"/>
    <w:rsid w:val="00843A2F"/>
    <w:rsid w:val="008458F2"/>
    <w:rsid w:val="00856533"/>
    <w:rsid w:val="00857CEC"/>
    <w:rsid w:val="00860426"/>
    <w:rsid w:val="00871679"/>
    <w:rsid w:val="00871950"/>
    <w:rsid w:val="008760BB"/>
    <w:rsid w:val="00876740"/>
    <w:rsid w:val="008767D8"/>
    <w:rsid w:val="00887B62"/>
    <w:rsid w:val="00890374"/>
    <w:rsid w:val="00891A19"/>
    <w:rsid w:val="00893091"/>
    <w:rsid w:val="00894B02"/>
    <w:rsid w:val="00895389"/>
    <w:rsid w:val="008A305C"/>
    <w:rsid w:val="008A6C76"/>
    <w:rsid w:val="008B1753"/>
    <w:rsid w:val="008B75FC"/>
    <w:rsid w:val="008C032C"/>
    <w:rsid w:val="008C24A4"/>
    <w:rsid w:val="008C3885"/>
    <w:rsid w:val="008D210A"/>
    <w:rsid w:val="008D31C7"/>
    <w:rsid w:val="008D4E7D"/>
    <w:rsid w:val="008E6C29"/>
    <w:rsid w:val="008F06FF"/>
    <w:rsid w:val="008F3535"/>
    <w:rsid w:val="00904565"/>
    <w:rsid w:val="009057D6"/>
    <w:rsid w:val="009063B6"/>
    <w:rsid w:val="00910B20"/>
    <w:rsid w:val="00911B01"/>
    <w:rsid w:val="009124E2"/>
    <w:rsid w:val="009124EE"/>
    <w:rsid w:val="009125AE"/>
    <w:rsid w:val="00916484"/>
    <w:rsid w:val="00920D9A"/>
    <w:rsid w:val="0092472A"/>
    <w:rsid w:val="00926AA4"/>
    <w:rsid w:val="00927E52"/>
    <w:rsid w:val="009338B3"/>
    <w:rsid w:val="00940A43"/>
    <w:rsid w:val="00947863"/>
    <w:rsid w:val="00954B37"/>
    <w:rsid w:val="00956B35"/>
    <w:rsid w:val="00961BD7"/>
    <w:rsid w:val="0096530A"/>
    <w:rsid w:val="0097179A"/>
    <w:rsid w:val="00971B5B"/>
    <w:rsid w:val="00974291"/>
    <w:rsid w:val="00974E93"/>
    <w:rsid w:val="0097755D"/>
    <w:rsid w:val="00981306"/>
    <w:rsid w:val="009914B7"/>
    <w:rsid w:val="00991663"/>
    <w:rsid w:val="009A24D8"/>
    <w:rsid w:val="009A3A7B"/>
    <w:rsid w:val="009A3F4B"/>
    <w:rsid w:val="009A4AC8"/>
    <w:rsid w:val="009A4FCA"/>
    <w:rsid w:val="009A6FB2"/>
    <w:rsid w:val="009B01E9"/>
    <w:rsid w:val="009B068B"/>
    <w:rsid w:val="009B35DC"/>
    <w:rsid w:val="009C1938"/>
    <w:rsid w:val="009C538A"/>
    <w:rsid w:val="009C6E55"/>
    <w:rsid w:val="009D0078"/>
    <w:rsid w:val="009D0496"/>
    <w:rsid w:val="009D7779"/>
    <w:rsid w:val="009E1225"/>
    <w:rsid w:val="009E552C"/>
    <w:rsid w:val="009F03ED"/>
    <w:rsid w:val="009F0FB3"/>
    <w:rsid w:val="009F1564"/>
    <w:rsid w:val="009F21C6"/>
    <w:rsid w:val="009F2442"/>
    <w:rsid w:val="009F4233"/>
    <w:rsid w:val="009F44F9"/>
    <w:rsid w:val="009F5E45"/>
    <w:rsid w:val="009F73CB"/>
    <w:rsid w:val="00A01723"/>
    <w:rsid w:val="00A03D8B"/>
    <w:rsid w:val="00A043C3"/>
    <w:rsid w:val="00A12690"/>
    <w:rsid w:val="00A13E2F"/>
    <w:rsid w:val="00A14651"/>
    <w:rsid w:val="00A17DBF"/>
    <w:rsid w:val="00A20451"/>
    <w:rsid w:val="00A3488C"/>
    <w:rsid w:val="00A434C7"/>
    <w:rsid w:val="00A44B91"/>
    <w:rsid w:val="00A456F0"/>
    <w:rsid w:val="00A55B8B"/>
    <w:rsid w:val="00A57D4F"/>
    <w:rsid w:val="00A601BD"/>
    <w:rsid w:val="00A613A7"/>
    <w:rsid w:val="00A64EE8"/>
    <w:rsid w:val="00A64F69"/>
    <w:rsid w:val="00A719AF"/>
    <w:rsid w:val="00A71DD2"/>
    <w:rsid w:val="00A74E70"/>
    <w:rsid w:val="00A75393"/>
    <w:rsid w:val="00A8236B"/>
    <w:rsid w:val="00A84533"/>
    <w:rsid w:val="00A846F2"/>
    <w:rsid w:val="00A8632A"/>
    <w:rsid w:val="00A92223"/>
    <w:rsid w:val="00A92388"/>
    <w:rsid w:val="00A94A5B"/>
    <w:rsid w:val="00A9536A"/>
    <w:rsid w:val="00AA3AB9"/>
    <w:rsid w:val="00AA5369"/>
    <w:rsid w:val="00AA722E"/>
    <w:rsid w:val="00AB0DEC"/>
    <w:rsid w:val="00AB26BC"/>
    <w:rsid w:val="00AB4CF4"/>
    <w:rsid w:val="00AC5156"/>
    <w:rsid w:val="00AC7905"/>
    <w:rsid w:val="00AD3699"/>
    <w:rsid w:val="00AD36C4"/>
    <w:rsid w:val="00AD39FC"/>
    <w:rsid w:val="00AD7682"/>
    <w:rsid w:val="00AE0212"/>
    <w:rsid w:val="00AE0331"/>
    <w:rsid w:val="00AE0FA7"/>
    <w:rsid w:val="00AE10CA"/>
    <w:rsid w:val="00AE1556"/>
    <w:rsid w:val="00AE1BA2"/>
    <w:rsid w:val="00AE56D1"/>
    <w:rsid w:val="00AF1B4E"/>
    <w:rsid w:val="00AF2E2F"/>
    <w:rsid w:val="00AF39EF"/>
    <w:rsid w:val="00AF77D9"/>
    <w:rsid w:val="00B01315"/>
    <w:rsid w:val="00B0718A"/>
    <w:rsid w:val="00B075E4"/>
    <w:rsid w:val="00B07FAC"/>
    <w:rsid w:val="00B141D7"/>
    <w:rsid w:val="00B16F28"/>
    <w:rsid w:val="00B20620"/>
    <w:rsid w:val="00B227A3"/>
    <w:rsid w:val="00B23C5A"/>
    <w:rsid w:val="00B241E2"/>
    <w:rsid w:val="00B25602"/>
    <w:rsid w:val="00B262FB"/>
    <w:rsid w:val="00B31095"/>
    <w:rsid w:val="00B340BB"/>
    <w:rsid w:val="00B36EB7"/>
    <w:rsid w:val="00B50B09"/>
    <w:rsid w:val="00B63FAA"/>
    <w:rsid w:val="00B66D85"/>
    <w:rsid w:val="00B679DB"/>
    <w:rsid w:val="00B750E9"/>
    <w:rsid w:val="00B7559D"/>
    <w:rsid w:val="00B77F5B"/>
    <w:rsid w:val="00B816E9"/>
    <w:rsid w:val="00B82656"/>
    <w:rsid w:val="00B8498D"/>
    <w:rsid w:val="00B85A71"/>
    <w:rsid w:val="00B86000"/>
    <w:rsid w:val="00B874AA"/>
    <w:rsid w:val="00B9155F"/>
    <w:rsid w:val="00B95D93"/>
    <w:rsid w:val="00B96AF2"/>
    <w:rsid w:val="00B96EFA"/>
    <w:rsid w:val="00BA3841"/>
    <w:rsid w:val="00BA6B7E"/>
    <w:rsid w:val="00BA724D"/>
    <w:rsid w:val="00BA792C"/>
    <w:rsid w:val="00BB1C99"/>
    <w:rsid w:val="00BB1D5E"/>
    <w:rsid w:val="00BB2413"/>
    <w:rsid w:val="00BB74C3"/>
    <w:rsid w:val="00BC161F"/>
    <w:rsid w:val="00BC438E"/>
    <w:rsid w:val="00BE2D0D"/>
    <w:rsid w:val="00BE423B"/>
    <w:rsid w:val="00BE68EB"/>
    <w:rsid w:val="00BE6DCE"/>
    <w:rsid w:val="00BE7387"/>
    <w:rsid w:val="00BF5C73"/>
    <w:rsid w:val="00C00239"/>
    <w:rsid w:val="00C06168"/>
    <w:rsid w:val="00C11AFF"/>
    <w:rsid w:val="00C1473A"/>
    <w:rsid w:val="00C14D57"/>
    <w:rsid w:val="00C24A58"/>
    <w:rsid w:val="00C33084"/>
    <w:rsid w:val="00C34886"/>
    <w:rsid w:val="00C34959"/>
    <w:rsid w:val="00C35111"/>
    <w:rsid w:val="00C35358"/>
    <w:rsid w:val="00C36336"/>
    <w:rsid w:val="00C37A8D"/>
    <w:rsid w:val="00C41371"/>
    <w:rsid w:val="00C46BDF"/>
    <w:rsid w:val="00C5397D"/>
    <w:rsid w:val="00C55369"/>
    <w:rsid w:val="00C56C4B"/>
    <w:rsid w:val="00C61DEA"/>
    <w:rsid w:val="00C62166"/>
    <w:rsid w:val="00C66C93"/>
    <w:rsid w:val="00C67A7E"/>
    <w:rsid w:val="00C7064C"/>
    <w:rsid w:val="00C70B51"/>
    <w:rsid w:val="00C76797"/>
    <w:rsid w:val="00C77E4A"/>
    <w:rsid w:val="00C8318E"/>
    <w:rsid w:val="00C83D80"/>
    <w:rsid w:val="00C855A3"/>
    <w:rsid w:val="00C85FC1"/>
    <w:rsid w:val="00C86730"/>
    <w:rsid w:val="00C87C04"/>
    <w:rsid w:val="00C87F00"/>
    <w:rsid w:val="00C91DB9"/>
    <w:rsid w:val="00C94F5F"/>
    <w:rsid w:val="00C95665"/>
    <w:rsid w:val="00CA11CE"/>
    <w:rsid w:val="00CA219B"/>
    <w:rsid w:val="00CA2F75"/>
    <w:rsid w:val="00CA4332"/>
    <w:rsid w:val="00CA4CDF"/>
    <w:rsid w:val="00CA506C"/>
    <w:rsid w:val="00CA50F4"/>
    <w:rsid w:val="00CB07EA"/>
    <w:rsid w:val="00CB0EE1"/>
    <w:rsid w:val="00CB21B5"/>
    <w:rsid w:val="00CB26C7"/>
    <w:rsid w:val="00CB485B"/>
    <w:rsid w:val="00CC1D42"/>
    <w:rsid w:val="00CC5841"/>
    <w:rsid w:val="00CD2F27"/>
    <w:rsid w:val="00CD3BC2"/>
    <w:rsid w:val="00CD4CF5"/>
    <w:rsid w:val="00CD513A"/>
    <w:rsid w:val="00CE6895"/>
    <w:rsid w:val="00CE7C71"/>
    <w:rsid w:val="00CF053F"/>
    <w:rsid w:val="00CF0A12"/>
    <w:rsid w:val="00CF28C4"/>
    <w:rsid w:val="00D0136F"/>
    <w:rsid w:val="00D02971"/>
    <w:rsid w:val="00D03572"/>
    <w:rsid w:val="00D05AA6"/>
    <w:rsid w:val="00D07A16"/>
    <w:rsid w:val="00D07AEF"/>
    <w:rsid w:val="00D1136B"/>
    <w:rsid w:val="00D117D0"/>
    <w:rsid w:val="00D11E59"/>
    <w:rsid w:val="00D1269E"/>
    <w:rsid w:val="00D257DC"/>
    <w:rsid w:val="00D26361"/>
    <w:rsid w:val="00D26FB0"/>
    <w:rsid w:val="00D34C0D"/>
    <w:rsid w:val="00D37038"/>
    <w:rsid w:val="00D37380"/>
    <w:rsid w:val="00D4610F"/>
    <w:rsid w:val="00D468F5"/>
    <w:rsid w:val="00D46F63"/>
    <w:rsid w:val="00D47166"/>
    <w:rsid w:val="00D51F12"/>
    <w:rsid w:val="00D54896"/>
    <w:rsid w:val="00D577DD"/>
    <w:rsid w:val="00D6287D"/>
    <w:rsid w:val="00D6326C"/>
    <w:rsid w:val="00D675FB"/>
    <w:rsid w:val="00D70535"/>
    <w:rsid w:val="00D7274B"/>
    <w:rsid w:val="00D73A13"/>
    <w:rsid w:val="00D7510A"/>
    <w:rsid w:val="00D81F31"/>
    <w:rsid w:val="00D829E4"/>
    <w:rsid w:val="00D831A1"/>
    <w:rsid w:val="00D86982"/>
    <w:rsid w:val="00D87488"/>
    <w:rsid w:val="00D922B7"/>
    <w:rsid w:val="00D933A8"/>
    <w:rsid w:val="00D943BC"/>
    <w:rsid w:val="00D94B51"/>
    <w:rsid w:val="00DA3FF7"/>
    <w:rsid w:val="00DA4E94"/>
    <w:rsid w:val="00DB2559"/>
    <w:rsid w:val="00DB3A06"/>
    <w:rsid w:val="00DC083E"/>
    <w:rsid w:val="00DC6790"/>
    <w:rsid w:val="00DD0032"/>
    <w:rsid w:val="00DD380D"/>
    <w:rsid w:val="00DF06AA"/>
    <w:rsid w:val="00DF591A"/>
    <w:rsid w:val="00E04326"/>
    <w:rsid w:val="00E043B3"/>
    <w:rsid w:val="00E0562E"/>
    <w:rsid w:val="00E065B6"/>
    <w:rsid w:val="00E06FDE"/>
    <w:rsid w:val="00E0778C"/>
    <w:rsid w:val="00E1570C"/>
    <w:rsid w:val="00E175A2"/>
    <w:rsid w:val="00E175AD"/>
    <w:rsid w:val="00E209B9"/>
    <w:rsid w:val="00E20BBD"/>
    <w:rsid w:val="00E22FEA"/>
    <w:rsid w:val="00E3070F"/>
    <w:rsid w:val="00E316CC"/>
    <w:rsid w:val="00E327EB"/>
    <w:rsid w:val="00E3342C"/>
    <w:rsid w:val="00E349F3"/>
    <w:rsid w:val="00E357A5"/>
    <w:rsid w:val="00E35D63"/>
    <w:rsid w:val="00E37FC9"/>
    <w:rsid w:val="00E41173"/>
    <w:rsid w:val="00E4404E"/>
    <w:rsid w:val="00E45A32"/>
    <w:rsid w:val="00E45D40"/>
    <w:rsid w:val="00E618BE"/>
    <w:rsid w:val="00E6193D"/>
    <w:rsid w:val="00E64EE9"/>
    <w:rsid w:val="00E67BF0"/>
    <w:rsid w:val="00E83F7B"/>
    <w:rsid w:val="00E84ED0"/>
    <w:rsid w:val="00E85498"/>
    <w:rsid w:val="00E877B9"/>
    <w:rsid w:val="00E92787"/>
    <w:rsid w:val="00E95CEA"/>
    <w:rsid w:val="00EB09DA"/>
    <w:rsid w:val="00EB18F7"/>
    <w:rsid w:val="00EB3007"/>
    <w:rsid w:val="00EB3ABA"/>
    <w:rsid w:val="00EC0B8A"/>
    <w:rsid w:val="00EC0C86"/>
    <w:rsid w:val="00ED10D9"/>
    <w:rsid w:val="00ED241A"/>
    <w:rsid w:val="00ED2C1C"/>
    <w:rsid w:val="00ED31D0"/>
    <w:rsid w:val="00EE20CA"/>
    <w:rsid w:val="00EE5604"/>
    <w:rsid w:val="00EE6EAF"/>
    <w:rsid w:val="00EF1A25"/>
    <w:rsid w:val="00EF1D5F"/>
    <w:rsid w:val="00EF3E95"/>
    <w:rsid w:val="00EF778C"/>
    <w:rsid w:val="00F015ED"/>
    <w:rsid w:val="00F026C6"/>
    <w:rsid w:val="00F04F99"/>
    <w:rsid w:val="00F05F2F"/>
    <w:rsid w:val="00F14543"/>
    <w:rsid w:val="00F14FFD"/>
    <w:rsid w:val="00F17CAC"/>
    <w:rsid w:val="00F2009F"/>
    <w:rsid w:val="00F206BC"/>
    <w:rsid w:val="00F210ED"/>
    <w:rsid w:val="00F23E55"/>
    <w:rsid w:val="00F253FB"/>
    <w:rsid w:val="00F32B7B"/>
    <w:rsid w:val="00F35C4E"/>
    <w:rsid w:val="00F377D1"/>
    <w:rsid w:val="00F42778"/>
    <w:rsid w:val="00F441B6"/>
    <w:rsid w:val="00F45A0E"/>
    <w:rsid w:val="00F503B4"/>
    <w:rsid w:val="00F52AE0"/>
    <w:rsid w:val="00F52BD5"/>
    <w:rsid w:val="00F54DBF"/>
    <w:rsid w:val="00F57834"/>
    <w:rsid w:val="00F61A03"/>
    <w:rsid w:val="00F64034"/>
    <w:rsid w:val="00F72A82"/>
    <w:rsid w:val="00F73631"/>
    <w:rsid w:val="00F775A6"/>
    <w:rsid w:val="00F83628"/>
    <w:rsid w:val="00F85C21"/>
    <w:rsid w:val="00F91458"/>
    <w:rsid w:val="00F9158B"/>
    <w:rsid w:val="00F933FC"/>
    <w:rsid w:val="00F95F55"/>
    <w:rsid w:val="00FA6371"/>
    <w:rsid w:val="00FA6D18"/>
    <w:rsid w:val="00FA7807"/>
    <w:rsid w:val="00FB18AA"/>
    <w:rsid w:val="00FC6F79"/>
    <w:rsid w:val="00FD1016"/>
    <w:rsid w:val="00FD29A7"/>
    <w:rsid w:val="00FD5132"/>
    <w:rsid w:val="00FE1023"/>
    <w:rsid w:val="00FE2E26"/>
    <w:rsid w:val="00FE4664"/>
    <w:rsid w:val="00FF31D6"/>
    <w:rsid w:val="00FF4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3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8383E"/>
    <w:pPr>
      <w:jc w:val="center"/>
    </w:pPr>
    <w:rPr>
      <w:b/>
      <w:szCs w:val="20"/>
      <w:lang w:val="ru-RU" w:eastAsia="ru-RU"/>
    </w:rPr>
  </w:style>
  <w:style w:type="character" w:customStyle="1" w:styleId="a4">
    <w:name w:val="Название Знак"/>
    <w:basedOn w:val="a0"/>
    <w:link w:val="a3"/>
    <w:uiPriority w:val="99"/>
    <w:locked/>
    <w:rsid w:val="00733760"/>
    <w:rPr>
      <w:rFonts w:ascii="Cambria" w:hAnsi="Cambria" w:cs="Times New Roman"/>
      <w:b/>
      <w:bCs/>
      <w:kern w:val="28"/>
      <w:sz w:val="32"/>
      <w:szCs w:val="32"/>
      <w:lang w:val="uk-UA" w:eastAsia="uk-UA"/>
    </w:rPr>
  </w:style>
  <w:style w:type="character" w:styleId="a5">
    <w:name w:val="Hyperlink"/>
    <w:basedOn w:val="a0"/>
    <w:uiPriority w:val="99"/>
    <w:rsid w:val="0038383E"/>
    <w:rPr>
      <w:rFonts w:cs="Times New Roman"/>
      <w:color w:val="0000FF"/>
      <w:u w:val="single"/>
    </w:rPr>
  </w:style>
  <w:style w:type="paragraph" w:styleId="a6">
    <w:name w:val="Balloon Text"/>
    <w:basedOn w:val="a"/>
    <w:link w:val="a7"/>
    <w:uiPriority w:val="99"/>
    <w:rsid w:val="00B23C5A"/>
    <w:rPr>
      <w:rFonts w:ascii="Tahoma" w:hAnsi="Tahoma" w:cs="Tahoma"/>
      <w:sz w:val="16"/>
      <w:szCs w:val="16"/>
    </w:rPr>
  </w:style>
  <w:style w:type="character" w:customStyle="1" w:styleId="a7">
    <w:name w:val="Текст выноски Знак"/>
    <w:basedOn w:val="a0"/>
    <w:link w:val="a6"/>
    <w:uiPriority w:val="99"/>
    <w:locked/>
    <w:rsid w:val="00B23C5A"/>
    <w:rPr>
      <w:rFonts w:ascii="Tahoma" w:hAnsi="Tahoma" w:cs="Tahoma"/>
      <w:sz w:val="16"/>
      <w:szCs w:val="16"/>
    </w:rPr>
  </w:style>
  <w:style w:type="paragraph" w:styleId="a8">
    <w:name w:val="Subtitle"/>
    <w:basedOn w:val="a"/>
    <w:link w:val="a9"/>
    <w:qFormat/>
    <w:locked/>
    <w:rsid w:val="008458F2"/>
    <w:pPr>
      <w:jc w:val="center"/>
    </w:pPr>
    <w:rPr>
      <w:b/>
      <w:sz w:val="28"/>
      <w:szCs w:val="20"/>
      <w:lang w:val="ru-RU" w:eastAsia="ru-RU"/>
    </w:rPr>
  </w:style>
  <w:style w:type="character" w:customStyle="1" w:styleId="a9">
    <w:name w:val="Подзаголовок Знак"/>
    <w:basedOn w:val="a0"/>
    <w:link w:val="a8"/>
    <w:rsid w:val="008458F2"/>
    <w:rPr>
      <w:b/>
      <w:sz w:val="28"/>
      <w:lang w:val="ru-RU" w:eastAsia="ru-RU"/>
    </w:rPr>
  </w:style>
  <w:style w:type="character" w:styleId="aa">
    <w:name w:val="Placeholder Text"/>
    <w:basedOn w:val="a0"/>
    <w:uiPriority w:val="99"/>
    <w:semiHidden/>
    <w:rsid w:val="00705CA8"/>
    <w:rPr>
      <w:color w:val="808080"/>
    </w:rPr>
  </w:style>
  <w:style w:type="paragraph" w:styleId="ab">
    <w:name w:val="List Paragraph"/>
    <w:basedOn w:val="a"/>
    <w:qFormat/>
    <w:rsid w:val="00705CA8"/>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c">
    <w:name w:val="header"/>
    <w:basedOn w:val="a"/>
    <w:link w:val="ad"/>
    <w:uiPriority w:val="99"/>
    <w:unhideWhenUsed/>
    <w:rsid w:val="00CA50F4"/>
    <w:pPr>
      <w:tabs>
        <w:tab w:val="center" w:pos="4677"/>
        <w:tab w:val="right" w:pos="9355"/>
      </w:tabs>
    </w:pPr>
  </w:style>
  <w:style w:type="character" w:customStyle="1" w:styleId="ad">
    <w:name w:val="Верхний колонтитул Знак"/>
    <w:basedOn w:val="a0"/>
    <w:link w:val="ac"/>
    <w:uiPriority w:val="99"/>
    <w:rsid w:val="00CA50F4"/>
    <w:rPr>
      <w:sz w:val="24"/>
      <w:szCs w:val="24"/>
      <w:lang w:val="uk-UA" w:eastAsia="uk-UA"/>
    </w:rPr>
  </w:style>
  <w:style w:type="paragraph" w:styleId="ae">
    <w:name w:val="footer"/>
    <w:basedOn w:val="a"/>
    <w:link w:val="af"/>
    <w:uiPriority w:val="99"/>
    <w:unhideWhenUsed/>
    <w:rsid w:val="00CA50F4"/>
    <w:pPr>
      <w:tabs>
        <w:tab w:val="center" w:pos="4677"/>
        <w:tab w:val="right" w:pos="9355"/>
      </w:tabs>
    </w:pPr>
  </w:style>
  <w:style w:type="character" w:customStyle="1" w:styleId="af">
    <w:name w:val="Нижний колонтитул Знак"/>
    <w:basedOn w:val="a0"/>
    <w:link w:val="ae"/>
    <w:uiPriority w:val="99"/>
    <w:rsid w:val="00CA50F4"/>
    <w:rPr>
      <w:sz w:val="24"/>
      <w:szCs w:val="24"/>
      <w:lang w:val="uk-UA" w:eastAsia="uk-UA"/>
    </w:rPr>
  </w:style>
  <w:style w:type="character" w:customStyle="1" w:styleId="apple-converted-space">
    <w:name w:val="apple-converted-space"/>
    <w:basedOn w:val="a0"/>
    <w:rsid w:val="00C35358"/>
  </w:style>
  <w:style w:type="character" w:styleId="af0">
    <w:name w:val="Emphasis"/>
    <w:basedOn w:val="a0"/>
    <w:uiPriority w:val="20"/>
    <w:qFormat/>
    <w:locked/>
    <w:rsid w:val="00C35358"/>
    <w:rPr>
      <w:i/>
      <w:iCs/>
    </w:rPr>
  </w:style>
  <w:style w:type="character" w:customStyle="1" w:styleId="2">
    <w:name w:val="Основной текст (2)_"/>
    <w:basedOn w:val="a0"/>
    <w:link w:val="20"/>
    <w:rsid w:val="00436AB3"/>
    <w:rPr>
      <w:sz w:val="28"/>
      <w:szCs w:val="28"/>
      <w:shd w:val="clear" w:color="auto" w:fill="FFFFFF"/>
    </w:rPr>
  </w:style>
  <w:style w:type="paragraph" w:customStyle="1" w:styleId="20">
    <w:name w:val="Основной текст (2)"/>
    <w:basedOn w:val="a"/>
    <w:link w:val="2"/>
    <w:rsid w:val="00436AB3"/>
    <w:pPr>
      <w:widowControl w:val="0"/>
      <w:shd w:val="clear" w:color="auto" w:fill="FFFFFF"/>
      <w:spacing w:before="300" w:line="317" w:lineRule="exact"/>
      <w:ind w:firstLine="660"/>
      <w:jc w:val="both"/>
    </w:pPr>
    <w:rPr>
      <w:sz w:val="28"/>
      <w:szCs w:val="28"/>
      <w:lang w:val="ru-RU" w:eastAsia="ru-RU"/>
    </w:rPr>
  </w:style>
  <w:style w:type="character" w:customStyle="1" w:styleId="4">
    <w:name w:val="Основной текст (4)_"/>
    <w:basedOn w:val="a0"/>
    <w:link w:val="40"/>
    <w:rsid w:val="00B141D7"/>
    <w:rPr>
      <w:b/>
      <w:bCs/>
      <w:i/>
      <w:iCs/>
      <w:sz w:val="22"/>
      <w:szCs w:val="22"/>
      <w:shd w:val="clear" w:color="auto" w:fill="FFFFFF"/>
    </w:rPr>
  </w:style>
  <w:style w:type="character" w:customStyle="1" w:styleId="41">
    <w:name w:val="Основной текст (4) + Малые прописные"/>
    <w:basedOn w:val="4"/>
    <w:rsid w:val="00B141D7"/>
    <w:rPr>
      <w:b/>
      <w:bCs/>
      <w:i/>
      <w:iCs/>
      <w:smallCaps/>
      <w:color w:val="000000"/>
      <w:spacing w:val="0"/>
      <w:w w:val="100"/>
      <w:position w:val="0"/>
      <w:sz w:val="22"/>
      <w:szCs w:val="22"/>
      <w:shd w:val="clear" w:color="auto" w:fill="FFFFFF"/>
      <w:lang w:val="uk-UA" w:eastAsia="uk-UA" w:bidi="uk-UA"/>
    </w:rPr>
  </w:style>
  <w:style w:type="paragraph" w:customStyle="1" w:styleId="40">
    <w:name w:val="Основной текст (4)"/>
    <w:basedOn w:val="a"/>
    <w:link w:val="4"/>
    <w:rsid w:val="00B141D7"/>
    <w:pPr>
      <w:widowControl w:val="0"/>
      <w:shd w:val="clear" w:color="auto" w:fill="FFFFFF"/>
      <w:spacing w:before="240" w:after="300" w:line="288" w:lineRule="exact"/>
      <w:ind w:firstLine="3380"/>
      <w:jc w:val="both"/>
    </w:pPr>
    <w:rPr>
      <w:b/>
      <w:bCs/>
      <w:i/>
      <w:iCs/>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126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9C54-EBA2-4A3A-8EE8-F74A95A2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9</Pages>
  <Words>2910</Words>
  <Characters>16592</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Василівна</dc:creator>
  <cp:keywords/>
  <dc:description/>
  <cp:lastModifiedBy>punsh</cp:lastModifiedBy>
  <cp:revision>192</cp:revision>
  <cp:lastPrinted>2016-04-15T11:27:00Z</cp:lastPrinted>
  <dcterms:created xsi:type="dcterms:W3CDTF">2015-10-04T12:52:00Z</dcterms:created>
  <dcterms:modified xsi:type="dcterms:W3CDTF">2016-04-15T11:28:00Z</dcterms:modified>
</cp:coreProperties>
</file>